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AE" w:rsidRPr="009224A9" w:rsidRDefault="007503AE" w:rsidP="007503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  <w:szCs w:val="28"/>
        </w:rPr>
      </w:pPr>
      <w:r w:rsidRPr="009224A9">
        <w:rPr>
          <w:rStyle w:val="normaltextrun"/>
          <w:rFonts w:ascii="Calibri" w:hAnsi="Calibri" w:cs="Calibri"/>
          <w:b/>
          <w:sz w:val="32"/>
          <w:szCs w:val="28"/>
        </w:rPr>
        <w:t xml:space="preserve">Zápis z jednání farní rady dne </w:t>
      </w:r>
      <w:r w:rsidR="004D1E49" w:rsidRPr="009224A9">
        <w:rPr>
          <w:rStyle w:val="normaltextrun"/>
          <w:rFonts w:ascii="Calibri" w:hAnsi="Calibri" w:cs="Calibri"/>
          <w:b/>
          <w:sz w:val="32"/>
          <w:szCs w:val="28"/>
        </w:rPr>
        <w:t>0</w:t>
      </w:r>
      <w:bookmarkStart w:id="0" w:name="_GoBack"/>
      <w:bookmarkEnd w:id="0"/>
      <w:r w:rsidR="004D1E49" w:rsidRPr="009224A9">
        <w:rPr>
          <w:rStyle w:val="normaltextrun"/>
          <w:rFonts w:ascii="Calibri" w:hAnsi="Calibri" w:cs="Calibri"/>
          <w:b/>
          <w:sz w:val="32"/>
          <w:szCs w:val="28"/>
        </w:rPr>
        <w:t>9</w:t>
      </w:r>
      <w:r w:rsidRPr="009224A9">
        <w:rPr>
          <w:rStyle w:val="normaltextrun"/>
          <w:rFonts w:ascii="Calibri" w:hAnsi="Calibri" w:cs="Calibri"/>
          <w:b/>
          <w:sz w:val="32"/>
          <w:szCs w:val="28"/>
        </w:rPr>
        <w:t xml:space="preserve">. </w:t>
      </w:r>
      <w:r w:rsidR="004D1E49" w:rsidRPr="009224A9">
        <w:rPr>
          <w:rStyle w:val="normaltextrun"/>
          <w:rFonts w:ascii="Calibri" w:hAnsi="Calibri" w:cs="Calibri"/>
          <w:b/>
          <w:sz w:val="32"/>
          <w:szCs w:val="28"/>
        </w:rPr>
        <w:t>0</w:t>
      </w:r>
      <w:r w:rsidRPr="009224A9">
        <w:rPr>
          <w:rStyle w:val="normaltextrun"/>
          <w:rFonts w:ascii="Calibri" w:hAnsi="Calibri" w:cs="Calibri"/>
          <w:b/>
          <w:sz w:val="32"/>
          <w:szCs w:val="28"/>
        </w:rPr>
        <w:t>1. 201</w:t>
      </w:r>
      <w:r w:rsidR="004D1E49" w:rsidRPr="009224A9">
        <w:rPr>
          <w:rStyle w:val="normaltextrun"/>
          <w:rFonts w:ascii="Calibri" w:hAnsi="Calibri" w:cs="Segoe UI"/>
          <w:b/>
          <w:sz w:val="32"/>
          <w:szCs w:val="28"/>
        </w:rPr>
        <w:t>7</w:t>
      </w:r>
    </w:p>
    <w:p w:rsidR="007503AE" w:rsidRPr="009224A9" w:rsidRDefault="007503AE" w:rsidP="008D0981">
      <w:pPr>
        <w:pStyle w:val="Nadpis1"/>
        <w:rPr>
          <w:sz w:val="28"/>
        </w:rPr>
      </w:pPr>
      <w:r w:rsidRPr="009224A9">
        <w:rPr>
          <w:sz w:val="28"/>
        </w:rPr>
        <w:t>Modlitba</w:t>
      </w:r>
    </w:p>
    <w:p w:rsidR="009E6A80" w:rsidRPr="009224A9" w:rsidRDefault="009E6A80" w:rsidP="008D0981">
      <w:pPr>
        <w:pStyle w:val="Nadpis1"/>
        <w:rPr>
          <w:sz w:val="28"/>
        </w:rPr>
      </w:pPr>
      <w:r w:rsidRPr="009224A9">
        <w:rPr>
          <w:sz w:val="28"/>
        </w:rPr>
        <w:t>Termíny setkávání 1. poloviny roku 201</w:t>
      </w:r>
      <w:r w:rsidR="004D1E49" w:rsidRPr="009224A9">
        <w:rPr>
          <w:sz w:val="28"/>
        </w:rPr>
        <w:t>7 a plán výjezdního zasedání FR</w:t>
      </w:r>
    </w:p>
    <w:p w:rsidR="002E11DB" w:rsidRPr="009224A9" w:rsidRDefault="009731D3" w:rsidP="00890074">
      <w:pPr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Pohyblivé svátky ve farnosti: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Popeleční středa </w:t>
      </w:r>
      <w:r w:rsidRPr="009224A9">
        <w:rPr>
          <w:rFonts w:ascii="Arial" w:hAnsi="Arial" w:cs="Arial"/>
          <w:sz w:val="24"/>
          <w:szCs w:val="22"/>
        </w:rPr>
        <w:tab/>
        <w:t>01. 03.</w:t>
      </w:r>
    </w:p>
    <w:p w:rsidR="004D1E49" w:rsidRPr="009224A9" w:rsidRDefault="00890074" w:rsidP="009731D3">
      <w:pPr>
        <w:tabs>
          <w:tab w:val="left" w:pos="2835"/>
        </w:tabs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Velký Pátek </w:t>
      </w:r>
      <w:r w:rsidRPr="009224A9">
        <w:rPr>
          <w:rFonts w:ascii="Arial" w:hAnsi="Arial" w:cs="Arial"/>
          <w:sz w:val="24"/>
          <w:szCs w:val="22"/>
        </w:rPr>
        <w:tab/>
        <w:t>14. 04</w:t>
      </w:r>
    </w:p>
    <w:p w:rsidR="002E11DB" w:rsidRPr="009224A9" w:rsidRDefault="002E11DB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Pouť - sv. Jiří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23. 04.</w:t>
      </w:r>
    </w:p>
    <w:p w:rsidR="002E11DB" w:rsidRPr="009224A9" w:rsidRDefault="002E11DB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Vršíček 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28. 05.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Seslání Ducha svatého</w:t>
      </w:r>
      <w:r w:rsidRPr="009224A9">
        <w:rPr>
          <w:rFonts w:ascii="Arial" w:hAnsi="Arial" w:cs="Arial"/>
          <w:sz w:val="24"/>
          <w:szCs w:val="22"/>
        </w:rPr>
        <w:tab/>
        <w:t>04. 06.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Noc kostelů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09. 06.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Pouť </w:t>
      </w:r>
      <w:r w:rsidR="002E11DB" w:rsidRPr="009224A9">
        <w:rPr>
          <w:rFonts w:ascii="Arial" w:hAnsi="Arial" w:cs="Arial"/>
          <w:sz w:val="24"/>
          <w:szCs w:val="22"/>
        </w:rPr>
        <w:t>-</w:t>
      </w:r>
      <w:r w:rsidRPr="009224A9">
        <w:rPr>
          <w:rFonts w:ascii="Arial" w:hAnsi="Arial" w:cs="Arial"/>
          <w:sz w:val="24"/>
          <w:szCs w:val="22"/>
        </w:rPr>
        <w:t xml:space="preserve"> sv. Pro</w:t>
      </w:r>
      <w:r w:rsidR="002E11DB" w:rsidRPr="009224A9">
        <w:rPr>
          <w:rFonts w:ascii="Arial" w:hAnsi="Arial" w:cs="Arial"/>
          <w:sz w:val="24"/>
          <w:szCs w:val="22"/>
        </w:rPr>
        <w:t>kop</w:t>
      </w:r>
      <w:r w:rsidRPr="009224A9">
        <w:rPr>
          <w:rFonts w:ascii="Arial" w:hAnsi="Arial" w:cs="Arial"/>
          <w:sz w:val="24"/>
          <w:szCs w:val="22"/>
        </w:rPr>
        <w:tab/>
        <w:t>25. 06.</w:t>
      </w:r>
    </w:p>
    <w:p w:rsidR="002E11DB" w:rsidRPr="009224A9" w:rsidRDefault="002E11DB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Pouť - sv. Martin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12. 11.</w:t>
      </w:r>
    </w:p>
    <w:p w:rsidR="002E11DB" w:rsidRPr="009224A9" w:rsidRDefault="002E11DB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Advent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03. 11.</w:t>
      </w:r>
    </w:p>
    <w:p w:rsidR="00890074" w:rsidRPr="009224A9" w:rsidRDefault="00890074" w:rsidP="004D1E49">
      <w:pPr>
        <w:rPr>
          <w:rFonts w:ascii="Arial" w:hAnsi="Arial" w:cs="Arial"/>
          <w:sz w:val="24"/>
          <w:szCs w:val="22"/>
        </w:rPr>
      </w:pPr>
    </w:p>
    <w:p w:rsidR="00890074" w:rsidRPr="009224A9" w:rsidRDefault="00890074" w:rsidP="004D1E49">
      <w:pPr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Termíny jednání FR</w:t>
      </w:r>
      <w:r w:rsidR="009224A9">
        <w:rPr>
          <w:rFonts w:ascii="Arial" w:hAnsi="Arial" w:cs="Arial"/>
          <w:sz w:val="24"/>
          <w:szCs w:val="22"/>
        </w:rPr>
        <w:t xml:space="preserve"> v roce 2017</w:t>
      </w:r>
      <w:r w:rsidRPr="009224A9">
        <w:rPr>
          <w:rFonts w:ascii="Arial" w:hAnsi="Arial" w:cs="Arial"/>
          <w:sz w:val="24"/>
          <w:szCs w:val="22"/>
        </w:rPr>
        <w:t>: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22. 02.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05. 04.</w:t>
      </w:r>
    </w:p>
    <w:p w:rsidR="00890074" w:rsidRPr="009224A9" w:rsidRDefault="00890074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17. 05.</w:t>
      </w:r>
    </w:p>
    <w:p w:rsidR="002E11DB" w:rsidRPr="009224A9" w:rsidRDefault="002E11DB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14. 06.</w:t>
      </w:r>
    </w:p>
    <w:p w:rsidR="00890074" w:rsidRPr="009224A9" w:rsidRDefault="00890074" w:rsidP="004D1E49">
      <w:pPr>
        <w:rPr>
          <w:rFonts w:ascii="Arial" w:hAnsi="Arial" w:cs="Arial"/>
          <w:sz w:val="24"/>
          <w:szCs w:val="22"/>
        </w:rPr>
      </w:pPr>
    </w:p>
    <w:p w:rsidR="009731D3" w:rsidRPr="009224A9" w:rsidRDefault="004D1E49" w:rsidP="004D1E49">
      <w:pPr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Výjezdní zasedání</w:t>
      </w:r>
      <w:r w:rsidR="009731D3" w:rsidRPr="009224A9">
        <w:rPr>
          <w:rFonts w:ascii="Arial" w:hAnsi="Arial" w:cs="Arial"/>
          <w:sz w:val="24"/>
          <w:szCs w:val="22"/>
        </w:rPr>
        <w:t>:</w:t>
      </w:r>
    </w:p>
    <w:p w:rsidR="004D1E49" w:rsidRPr="009224A9" w:rsidRDefault="009731D3" w:rsidP="009731D3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 22.-23. 09. (nebo 25.-26. 08., pokud nebude pouť do Turína)</w:t>
      </w:r>
    </w:p>
    <w:p w:rsidR="009E6A80" w:rsidRPr="009224A9" w:rsidRDefault="009E6A80" w:rsidP="008D0981">
      <w:pPr>
        <w:pStyle w:val="Nadpis1"/>
        <w:rPr>
          <w:rStyle w:val="Nadpis1Char"/>
          <w:b/>
          <w:sz w:val="28"/>
        </w:rPr>
      </w:pPr>
      <w:r w:rsidRPr="009224A9">
        <w:rPr>
          <w:rStyle w:val="Nadpis1Char"/>
          <w:b/>
          <w:sz w:val="28"/>
        </w:rPr>
        <w:t>Reflexe:</w:t>
      </w:r>
    </w:p>
    <w:p w:rsidR="009E6A80" w:rsidRPr="009224A9" w:rsidRDefault="009E6A80" w:rsidP="008D0981">
      <w:pPr>
        <w:pStyle w:val="Nadpis2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Vánoce</w:t>
      </w:r>
      <w:r w:rsidR="00865613" w:rsidRPr="009224A9">
        <w:rPr>
          <w:rFonts w:ascii="Arial" w:hAnsi="Arial" w:cs="Arial"/>
          <w:sz w:val="24"/>
          <w:szCs w:val="22"/>
        </w:rPr>
        <w:br/>
        <w:t>bez připomínek nebo konkrétních podnětů; návrh – otevřít kostel veřejnosti již od 22:00 (služba komunita)</w:t>
      </w:r>
    </w:p>
    <w:p w:rsidR="0016004B" w:rsidRPr="009224A9" w:rsidRDefault="0016004B" w:rsidP="0016004B">
      <w:pPr>
        <w:pStyle w:val="Nadpis2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„Silvestr s mladými“</w:t>
      </w:r>
      <w:r w:rsidR="00865613" w:rsidRPr="009224A9">
        <w:rPr>
          <w:rFonts w:ascii="Arial" w:hAnsi="Arial" w:cs="Arial"/>
          <w:sz w:val="24"/>
          <w:szCs w:val="22"/>
        </w:rPr>
        <w:t xml:space="preserve"> </w:t>
      </w:r>
      <w:r w:rsidR="00865613" w:rsidRPr="009224A9">
        <w:rPr>
          <w:rFonts w:ascii="Arial" w:hAnsi="Arial" w:cs="Arial"/>
          <w:sz w:val="24"/>
          <w:szCs w:val="22"/>
        </w:rPr>
        <w:br/>
        <w:t xml:space="preserve">akce vnímána dětmi velice pozitivně, </w:t>
      </w:r>
      <w:r w:rsidR="00B01FC5">
        <w:rPr>
          <w:rFonts w:ascii="Arial" w:hAnsi="Arial" w:cs="Arial"/>
          <w:sz w:val="24"/>
          <w:szCs w:val="22"/>
        </w:rPr>
        <w:t xml:space="preserve">některými </w:t>
      </w:r>
      <w:r w:rsidR="00865613" w:rsidRPr="009224A9">
        <w:rPr>
          <w:rFonts w:ascii="Arial" w:hAnsi="Arial" w:cs="Arial"/>
          <w:sz w:val="24"/>
          <w:szCs w:val="22"/>
        </w:rPr>
        <w:t>s výjimkou ubytování</w:t>
      </w:r>
      <w:r w:rsidR="00B01FC5">
        <w:rPr>
          <w:rFonts w:ascii="Arial" w:hAnsi="Arial" w:cs="Arial"/>
          <w:sz w:val="24"/>
          <w:szCs w:val="22"/>
        </w:rPr>
        <w:t xml:space="preserve"> </w:t>
      </w:r>
    </w:p>
    <w:p w:rsidR="00865613" w:rsidRPr="009224A9" w:rsidRDefault="00865613" w:rsidP="00AA08BF">
      <w:pPr>
        <w:pStyle w:val="Nadpis2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Nabídka na mše sv. pro mládež (vždy 2. a 4. pátek v</w:t>
      </w:r>
      <w:r w:rsidR="00AE4C5B" w:rsidRPr="009224A9">
        <w:rPr>
          <w:rFonts w:ascii="Arial" w:hAnsi="Arial" w:cs="Arial"/>
          <w:sz w:val="24"/>
          <w:szCs w:val="22"/>
        </w:rPr>
        <w:t> první ohlasy na nabídku jsou pozitivní</w:t>
      </w:r>
    </w:p>
    <w:p w:rsidR="009E6A80" w:rsidRPr="009224A9" w:rsidRDefault="00AE4C5B" w:rsidP="008D0981">
      <w:pPr>
        <w:pStyle w:val="Nadpis1"/>
        <w:rPr>
          <w:sz w:val="28"/>
        </w:rPr>
      </w:pPr>
      <w:r w:rsidRPr="009224A9">
        <w:rPr>
          <w:sz w:val="28"/>
        </w:rPr>
        <w:t>H</w:t>
      </w:r>
      <w:r w:rsidR="009E6A80" w:rsidRPr="009224A9">
        <w:rPr>
          <w:sz w:val="28"/>
        </w:rPr>
        <w:t>ospodaření farnosti v roce 2016</w:t>
      </w:r>
    </w:p>
    <w:p w:rsidR="00AE4C5B" w:rsidRPr="009224A9" w:rsidRDefault="00AE4C5B" w:rsidP="00AE4C5B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Předpokládaný zisk 50.tis před zdaněním</w:t>
      </w:r>
    </w:p>
    <w:p w:rsidR="009E6A80" w:rsidRPr="009224A9" w:rsidRDefault="0016004B" w:rsidP="008D0981">
      <w:pPr>
        <w:pStyle w:val="Nadpis1"/>
        <w:rPr>
          <w:sz w:val="28"/>
        </w:rPr>
      </w:pPr>
      <w:r w:rsidRPr="009224A9">
        <w:rPr>
          <w:sz w:val="28"/>
        </w:rPr>
        <w:t>E</w:t>
      </w:r>
      <w:r w:rsidR="009E6A80" w:rsidRPr="009224A9">
        <w:rPr>
          <w:sz w:val="28"/>
        </w:rPr>
        <w:t>kumenická bohoslužba u kamenných Františkánů</w:t>
      </w:r>
      <w:r w:rsidRPr="009224A9">
        <w:rPr>
          <w:sz w:val="28"/>
        </w:rPr>
        <w:t xml:space="preserve"> 18. 01. 2017 v 18:00 hod.</w:t>
      </w:r>
    </w:p>
    <w:p w:rsidR="009E6A80" w:rsidRPr="009224A9" w:rsidRDefault="004D1E49" w:rsidP="008D0981">
      <w:pPr>
        <w:pStyle w:val="Nadpis1"/>
        <w:rPr>
          <w:sz w:val="28"/>
        </w:rPr>
      </w:pPr>
      <w:r w:rsidRPr="009224A9">
        <w:rPr>
          <w:sz w:val="28"/>
        </w:rPr>
        <w:t>Salesiánský týden – Don Bosco</w:t>
      </w:r>
    </w:p>
    <w:p w:rsidR="00AE4C5B" w:rsidRPr="009224A9" w:rsidRDefault="00AE4C5B" w:rsidP="00AE4C5B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Volejbalový turnaj </w:t>
      </w:r>
      <w:r w:rsidRPr="009224A9">
        <w:rPr>
          <w:rFonts w:ascii="Arial" w:hAnsi="Arial" w:cs="Arial"/>
          <w:sz w:val="24"/>
          <w:szCs w:val="22"/>
        </w:rPr>
        <w:tab/>
        <w:t>21. 01.</w:t>
      </w:r>
    </w:p>
    <w:p w:rsidR="00AE4C5B" w:rsidRPr="009224A9" w:rsidRDefault="00AE4C5B" w:rsidP="00AE4C5B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Karneval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22. 01.</w:t>
      </w:r>
    </w:p>
    <w:p w:rsidR="00AE4C5B" w:rsidRPr="009224A9" w:rsidRDefault="00AE4C5B" w:rsidP="00AE4C5B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Ples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28. 01</w:t>
      </w:r>
      <w:r w:rsidR="001D6E24" w:rsidRPr="009224A9">
        <w:rPr>
          <w:rFonts w:ascii="Arial" w:hAnsi="Arial" w:cs="Arial"/>
          <w:sz w:val="24"/>
          <w:szCs w:val="22"/>
        </w:rPr>
        <w:t>.</w:t>
      </w:r>
    </w:p>
    <w:p w:rsidR="00AE4C5B" w:rsidRPr="009224A9" w:rsidRDefault="00AE4C5B" w:rsidP="00AE4C5B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>Pouť</w:t>
      </w:r>
      <w:r w:rsidRPr="009224A9">
        <w:rPr>
          <w:rFonts w:ascii="Arial" w:hAnsi="Arial" w:cs="Arial"/>
          <w:sz w:val="24"/>
          <w:szCs w:val="22"/>
        </w:rPr>
        <w:tab/>
      </w:r>
      <w:r w:rsidRPr="009224A9">
        <w:rPr>
          <w:rFonts w:ascii="Arial" w:hAnsi="Arial" w:cs="Arial"/>
          <w:sz w:val="24"/>
          <w:szCs w:val="22"/>
        </w:rPr>
        <w:tab/>
        <w:t>29. 01.</w:t>
      </w:r>
    </w:p>
    <w:p w:rsidR="009E6A80" w:rsidRPr="009224A9" w:rsidRDefault="009E6A80" w:rsidP="008D0981">
      <w:pPr>
        <w:pStyle w:val="Nadpis1"/>
        <w:rPr>
          <w:sz w:val="28"/>
        </w:rPr>
      </w:pPr>
      <w:r w:rsidRPr="009224A9">
        <w:rPr>
          <w:sz w:val="28"/>
        </w:rPr>
        <w:lastRenderedPageBreak/>
        <w:t>Slavnost Dona B</w:t>
      </w:r>
      <w:r w:rsidR="004D1E49" w:rsidRPr="009224A9">
        <w:rPr>
          <w:sz w:val="28"/>
        </w:rPr>
        <w:t>oska – biskup Tomáš</w:t>
      </w:r>
      <w:r w:rsidR="009224A9">
        <w:rPr>
          <w:sz w:val="28"/>
        </w:rPr>
        <w:t xml:space="preserve"> Holub</w:t>
      </w:r>
      <w:r w:rsidR="004D1E49" w:rsidRPr="009224A9">
        <w:rPr>
          <w:sz w:val="28"/>
        </w:rPr>
        <w:t xml:space="preserve"> ve farnosti</w:t>
      </w:r>
    </w:p>
    <w:p w:rsidR="009E6A80" w:rsidRPr="009224A9" w:rsidRDefault="009E6A80" w:rsidP="007D4EE4">
      <w:pPr>
        <w:ind w:left="284"/>
        <w:rPr>
          <w:rFonts w:ascii="Arial" w:hAnsi="Arial" w:cs="Arial"/>
          <w:sz w:val="24"/>
          <w:szCs w:val="22"/>
        </w:rPr>
      </w:pPr>
      <w:r w:rsidRPr="009224A9">
        <w:rPr>
          <w:rFonts w:ascii="Arial" w:hAnsi="Arial" w:cs="Arial"/>
          <w:sz w:val="24"/>
          <w:szCs w:val="22"/>
        </w:rPr>
        <w:t xml:space="preserve">Program </w:t>
      </w:r>
      <w:r w:rsidR="007D4EE4" w:rsidRPr="009224A9">
        <w:rPr>
          <w:rFonts w:ascii="Arial" w:hAnsi="Arial" w:cs="Arial"/>
          <w:sz w:val="24"/>
          <w:szCs w:val="22"/>
        </w:rPr>
        <w:t>s</w:t>
      </w:r>
      <w:r w:rsidRPr="009224A9">
        <w:rPr>
          <w:rFonts w:ascii="Arial" w:hAnsi="Arial" w:cs="Arial"/>
          <w:sz w:val="24"/>
          <w:szCs w:val="22"/>
        </w:rPr>
        <w:t>etkání:</w:t>
      </w:r>
    </w:p>
    <w:p w:rsidR="009E6A80" w:rsidRPr="009224A9" w:rsidRDefault="00B24B15" w:rsidP="007D4EE4">
      <w:pPr>
        <w:pStyle w:val="Nadpis3"/>
        <w:numPr>
          <w:ilvl w:val="0"/>
          <w:numId w:val="0"/>
        </w:numPr>
        <w:tabs>
          <w:tab w:val="clear" w:pos="1134"/>
          <w:tab w:val="left" w:pos="1560"/>
        </w:tabs>
        <w:spacing w:line="288" w:lineRule="auto"/>
        <w:ind w:left="1559" w:hanging="839"/>
        <w:rPr>
          <w:sz w:val="24"/>
        </w:rPr>
      </w:pPr>
      <w:r w:rsidRPr="009224A9">
        <w:rPr>
          <w:sz w:val="24"/>
        </w:rPr>
        <w:t>10</w:t>
      </w:r>
      <w:r w:rsidR="008D0981" w:rsidRPr="009224A9">
        <w:rPr>
          <w:sz w:val="24"/>
        </w:rPr>
        <w:t>:00</w:t>
      </w:r>
      <w:r w:rsidR="007D4EE4" w:rsidRPr="009224A9">
        <w:rPr>
          <w:sz w:val="24"/>
        </w:rPr>
        <w:tab/>
      </w:r>
      <w:r w:rsidR="009E6A80" w:rsidRPr="009224A9">
        <w:rPr>
          <w:sz w:val="24"/>
        </w:rPr>
        <w:t>mše sv. na závěr poděkování a předání symbolického daru</w:t>
      </w:r>
    </w:p>
    <w:p w:rsidR="007D4EE4" w:rsidRPr="009224A9" w:rsidRDefault="009224A9" w:rsidP="007D4EE4">
      <w:pPr>
        <w:pStyle w:val="Nadpis3"/>
        <w:numPr>
          <w:ilvl w:val="0"/>
          <w:numId w:val="0"/>
        </w:numPr>
        <w:tabs>
          <w:tab w:val="clear" w:pos="1134"/>
          <w:tab w:val="left" w:pos="1560"/>
        </w:tabs>
        <w:spacing w:line="288" w:lineRule="auto"/>
        <w:ind w:left="1560" w:hanging="840"/>
        <w:rPr>
          <w:sz w:val="24"/>
        </w:rPr>
      </w:pPr>
      <w:r w:rsidRPr="009224A9">
        <w:rPr>
          <w:sz w:val="24"/>
        </w:rPr>
        <w:t>11:15</w:t>
      </w:r>
      <w:r w:rsidR="007D4EE4" w:rsidRPr="009224A9">
        <w:rPr>
          <w:sz w:val="24"/>
        </w:rPr>
        <w:tab/>
      </w:r>
      <w:r w:rsidR="009E6A80" w:rsidRPr="009224A9">
        <w:rPr>
          <w:sz w:val="24"/>
        </w:rPr>
        <w:t>beseda s b</w:t>
      </w:r>
      <w:r w:rsidR="00AE4C5B" w:rsidRPr="009224A9">
        <w:rPr>
          <w:sz w:val="24"/>
        </w:rPr>
        <w:t>iskupem</w:t>
      </w:r>
      <w:r w:rsidR="009E6A80" w:rsidRPr="009224A9">
        <w:rPr>
          <w:sz w:val="24"/>
        </w:rPr>
        <w:t xml:space="preserve"> T</w:t>
      </w:r>
      <w:r w:rsidR="00AE4C5B" w:rsidRPr="009224A9">
        <w:rPr>
          <w:sz w:val="24"/>
        </w:rPr>
        <w:t>omášem</w:t>
      </w:r>
      <w:r w:rsidR="009E6A80" w:rsidRPr="009224A9">
        <w:rPr>
          <w:sz w:val="24"/>
        </w:rPr>
        <w:t xml:space="preserve">. </w:t>
      </w:r>
    </w:p>
    <w:p w:rsidR="001D6E24" w:rsidRPr="009224A9" w:rsidRDefault="001D6E24" w:rsidP="007D4EE4">
      <w:pPr>
        <w:pStyle w:val="Nadpis3"/>
        <w:numPr>
          <w:ilvl w:val="0"/>
          <w:numId w:val="0"/>
        </w:numPr>
        <w:tabs>
          <w:tab w:val="clear" w:pos="1134"/>
          <w:tab w:val="left" w:pos="1276"/>
        </w:tabs>
        <w:spacing w:line="288" w:lineRule="auto"/>
        <w:ind w:left="1276" w:hanging="283"/>
        <w:rPr>
          <w:sz w:val="24"/>
        </w:rPr>
      </w:pPr>
      <w:r w:rsidRPr="009224A9">
        <w:rPr>
          <w:sz w:val="24"/>
        </w:rPr>
        <w:t xml:space="preserve">Návrhy témat: </w:t>
      </w:r>
    </w:p>
    <w:p w:rsidR="001D6E24" w:rsidRPr="009224A9" w:rsidRDefault="001D6E24" w:rsidP="007D4EE4">
      <w:pPr>
        <w:pStyle w:val="Nadpis3"/>
        <w:numPr>
          <w:ilvl w:val="0"/>
          <w:numId w:val="21"/>
        </w:numPr>
        <w:tabs>
          <w:tab w:val="clear" w:pos="1134"/>
          <w:tab w:val="left" w:pos="1276"/>
        </w:tabs>
        <w:spacing w:line="288" w:lineRule="auto"/>
        <w:ind w:hanging="652"/>
        <w:rPr>
          <w:sz w:val="24"/>
        </w:rPr>
      </w:pPr>
      <w:r w:rsidRPr="009224A9">
        <w:rPr>
          <w:sz w:val="24"/>
        </w:rPr>
        <w:t>Jak vidí naši</w:t>
      </w:r>
      <w:r w:rsidR="007D4EE4" w:rsidRPr="009224A9">
        <w:rPr>
          <w:sz w:val="24"/>
        </w:rPr>
        <w:t> </w:t>
      </w:r>
      <w:r w:rsidRPr="009224A9">
        <w:rPr>
          <w:sz w:val="24"/>
        </w:rPr>
        <w:t>diecéz</w:t>
      </w:r>
      <w:r w:rsidR="007D4EE4" w:rsidRPr="009224A9">
        <w:rPr>
          <w:sz w:val="24"/>
        </w:rPr>
        <w:t>i a jak vnímá naši farnost v rámci diecéze</w:t>
      </w:r>
      <w:r w:rsidRPr="009224A9">
        <w:rPr>
          <w:sz w:val="24"/>
        </w:rPr>
        <w:t>?</w:t>
      </w:r>
    </w:p>
    <w:p w:rsidR="001D6E24" w:rsidRPr="009224A9" w:rsidRDefault="009E6A80" w:rsidP="007D4EE4">
      <w:pPr>
        <w:pStyle w:val="Nadpis3"/>
        <w:numPr>
          <w:ilvl w:val="0"/>
          <w:numId w:val="21"/>
        </w:numPr>
        <w:tabs>
          <w:tab w:val="clear" w:pos="1134"/>
          <w:tab w:val="left" w:pos="1276"/>
        </w:tabs>
        <w:spacing w:line="288" w:lineRule="auto"/>
        <w:ind w:hanging="652"/>
        <w:rPr>
          <w:sz w:val="24"/>
        </w:rPr>
      </w:pPr>
      <w:r w:rsidRPr="009224A9">
        <w:rPr>
          <w:sz w:val="24"/>
        </w:rPr>
        <w:t>Co má být</w:t>
      </w:r>
      <w:r w:rsidR="001D6E24" w:rsidRPr="009224A9">
        <w:rPr>
          <w:sz w:val="24"/>
        </w:rPr>
        <w:t xml:space="preserve"> </w:t>
      </w:r>
      <w:r w:rsidRPr="009224A9">
        <w:rPr>
          <w:sz w:val="24"/>
        </w:rPr>
        <w:t xml:space="preserve">prioritou v životě </w:t>
      </w:r>
      <w:r w:rsidR="007D4EE4" w:rsidRPr="009224A9">
        <w:rPr>
          <w:sz w:val="24"/>
        </w:rPr>
        <w:t xml:space="preserve">naší </w:t>
      </w:r>
      <w:r w:rsidRPr="009224A9">
        <w:rPr>
          <w:sz w:val="24"/>
        </w:rPr>
        <w:t xml:space="preserve">farnosti? </w:t>
      </w:r>
    </w:p>
    <w:p w:rsidR="001D6E24" w:rsidRPr="009224A9" w:rsidRDefault="009E6A80" w:rsidP="007D4EE4">
      <w:pPr>
        <w:pStyle w:val="Nadpis3"/>
        <w:numPr>
          <w:ilvl w:val="0"/>
          <w:numId w:val="21"/>
        </w:numPr>
        <w:tabs>
          <w:tab w:val="clear" w:pos="1134"/>
          <w:tab w:val="left" w:pos="1276"/>
        </w:tabs>
        <w:spacing w:line="288" w:lineRule="auto"/>
        <w:ind w:hanging="652"/>
        <w:rPr>
          <w:sz w:val="24"/>
        </w:rPr>
      </w:pPr>
      <w:r w:rsidRPr="009224A9">
        <w:rPr>
          <w:sz w:val="24"/>
        </w:rPr>
        <w:t xml:space="preserve">Co očekává od </w:t>
      </w:r>
      <w:r w:rsidR="007D4EE4" w:rsidRPr="009224A9">
        <w:rPr>
          <w:sz w:val="24"/>
        </w:rPr>
        <w:t xml:space="preserve">nás </w:t>
      </w:r>
      <w:r w:rsidRPr="009224A9">
        <w:rPr>
          <w:sz w:val="24"/>
        </w:rPr>
        <w:t xml:space="preserve">farníků? </w:t>
      </w:r>
    </w:p>
    <w:p w:rsidR="009E6A80" w:rsidRPr="009224A9" w:rsidRDefault="001D6E24" w:rsidP="00AA08BF">
      <w:pPr>
        <w:pStyle w:val="Nadpis3"/>
        <w:numPr>
          <w:ilvl w:val="0"/>
          <w:numId w:val="0"/>
        </w:numPr>
        <w:tabs>
          <w:tab w:val="clear" w:pos="1134"/>
          <w:tab w:val="left" w:pos="1276"/>
        </w:tabs>
        <w:spacing w:line="288" w:lineRule="auto"/>
        <w:ind w:left="993"/>
        <w:rPr>
          <w:sz w:val="24"/>
        </w:rPr>
      </w:pPr>
      <w:r w:rsidRPr="009224A9">
        <w:rPr>
          <w:sz w:val="24"/>
        </w:rPr>
        <w:t>P</w:t>
      </w:r>
      <w:r w:rsidR="009E6A80" w:rsidRPr="009224A9">
        <w:rPr>
          <w:sz w:val="24"/>
        </w:rPr>
        <w:t>rostor pro dotazy</w:t>
      </w:r>
      <w:r w:rsidRPr="009224A9">
        <w:rPr>
          <w:sz w:val="24"/>
        </w:rPr>
        <w:t xml:space="preserve">: </w:t>
      </w:r>
      <w:r w:rsidR="009E6A80" w:rsidRPr="009224A9">
        <w:rPr>
          <w:sz w:val="24"/>
        </w:rPr>
        <w:t>moderuje Michal B.</w:t>
      </w:r>
    </w:p>
    <w:p w:rsidR="009E6A80" w:rsidRPr="009224A9" w:rsidRDefault="009E6A80" w:rsidP="004D1E49">
      <w:pPr>
        <w:pStyle w:val="Nadpis3"/>
        <w:numPr>
          <w:ilvl w:val="0"/>
          <w:numId w:val="0"/>
        </w:numPr>
        <w:tabs>
          <w:tab w:val="clear" w:pos="1134"/>
          <w:tab w:val="left" w:pos="1560"/>
        </w:tabs>
        <w:spacing w:line="288" w:lineRule="auto"/>
        <w:ind w:left="1559" w:hanging="839"/>
        <w:rPr>
          <w:sz w:val="24"/>
        </w:rPr>
      </w:pPr>
      <w:r w:rsidRPr="009224A9">
        <w:rPr>
          <w:sz w:val="24"/>
        </w:rPr>
        <w:t>12:15</w:t>
      </w:r>
      <w:r w:rsidRPr="009224A9">
        <w:rPr>
          <w:sz w:val="24"/>
        </w:rPr>
        <w:tab/>
        <w:t>oběd SDB, FMA, ASC v jídelně SaSM</w:t>
      </w:r>
    </w:p>
    <w:p w:rsidR="004D1E49" w:rsidRPr="009224A9" w:rsidRDefault="004D1E49" w:rsidP="008D0981">
      <w:pPr>
        <w:pStyle w:val="Nadpis1"/>
        <w:rPr>
          <w:sz w:val="28"/>
        </w:rPr>
      </w:pPr>
      <w:r w:rsidRPr="009224A9">
        <w:rPr>
          <w:sz w:val="28"/>
        </w:rPr>
        <w:t>Farní diskuse</w:t>
      </w:r>
    </w:p>
    <w:p w:rsidR="007D4EE4" w:rsidRPr="00AA08BF" w:rsidRDefault="007D4EE4" w:rsidP="007D4EE4">
      <w:pPr>
        <w:rPr>
          <w:rFonts w:ascii="Arial" w:hAnsi="Arial" w:cs="Arial"/>
          <w:sz w:val="22"/>
          <w:szCs w:val="22"/>
        </w:rPr>
      </w:pPr>
    </w:p>
    <w:p w:rsidR="004D1E49" w:rsidRDefault="004D1E49" w:rsidP="004D1E49">
      <w:pPr>
        <w:pStyle w:val="Nadpis1"/>
      </w:pPr>
      <w:r>
        <w:t>Farní pouť za donem Boskem</w:t>
      </w:r>
    </w:p>
    <w:p w:rsidR="001D6E24" w:rsidRPr="001D6E24" w:rsidRDefault="001D6E24" w:rsidP="001D6E24">
      <w:pPr>
        <w:rPr>
          <w:rFonts w:ascii="Arial" w:hAnsi="Arial" w:cs="Arial"/>
          <w:sz w:val="22"/>
          <w:szCs w:val="22"/>
        </w:rPr>
      </w:pPr>
      <w:r w:rsidRPr="001D6E24">
        <w:rPr>
          <w:rFonts w:ascii="Arial" w:hAnsi="Arial" w:cs="Arial"/>
          <w:sz w:val="22"/>
          <w:szCs w:val="22"/>
        </w:rPr>
        <w:t>k dnešnímu dni se přihlásily 3 rodiny, za těchto podmínek pouť nemá význam</w:t>
      </w:r>
    </w:p>
    <w:p w:rsidR="00AE1345" w:rsidRDefault="000B0A32" w:rsidP="008D0981">
      <w:pPr>
        <w:pStyle w:val="Nadpis1"/>
      </w:pPr>
      <w:r w:rsidRPr="008D0981">
        <w:t>r</w:t>
      </w:r>
      <w:r w:rsidR="00C66BDF" w:rsidRPr="008D0981">
        <w:t>ůzné</w:t>
      </w:r>
    </w:p>
    <w:p w:rsidR="00AE1345" w:rsidRDefault="00AE1345" w:rsidP="00AE1345">
      <w:pPr>
        <w:rPr>
          <w:rFonts w:ascii="Arial" w:hAnsi="Arial" w:cs="Arial"/>
          <w:sz w:val="24"/>
          <w:szCs w:val="24"/>
        </w:rPr>
      </w:pPr>
      <w:r>
        <w:br w:type="page"/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Bold" w:hAnsiTheme="minorHAnsi" w:cs="PalatinoLinotype-Bold"/>
          <w:b/>
          <w:bCs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lastRenderedPageBreak/>
        <w:t>Přímluvy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Drazí bratři a sestry, při této mši svaté ke cti otce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a učitele mládeže obraťme se v naší modlitbě k Bohu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Otci, který je vždy ochoten, aby přijal volání svých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synů a dcer.</w:t>
      </w:r>
    </w:p>
    <w:p w:rsidR="00AE1345" w:rsidRDefault="00AE1345" w:rsidP="00AE1345">
      <w:pPr>
        <w:autoSpaceDE w:val="0"/>
        <w:autoSpaceDN w:val="0"/>
        <w:adjustRightInd w:val="0"/>
        <w:rPr>
          <w:rFonts w:asciiTheme="minorHAnsi" w:eastAsia="PalatinoLinotype-Bold" w:hAnsiTheme="minorHAnsi" w:cs="PalatinoLinotype-Italic"/>
          <w:i/>
          <w:iCs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R. </w:t>
      </w:r>
      <w:r w:rsidRPr="00AE1345">
        <w:rPr>
          <w:rFonts w:asciiTheme="minorHAnsi" w:eastAsia="PalatinoLinotype-Bold" w:hAnsiTheme="minorHAnsi" w:cs="PalatinoLinotype-Italic"/>
          <w:i/>
          <w:iCs/>
          <w:color w:val="000000"/>
        </w:rPr>
        <w:t>Slyš, Otče, naši modlitbu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Bold" w:hAnsiTheme="minorHAnsi" w:cs="PalatinoLinotype-Italic"/>
          <w:i/>
          <w:iCs/>
          <w:color w:val="000000"/>
        </w:rPr>
      </w:pP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1. </w:t>
      </w:r>
      <w:r w:rsidRPr="00AE1345">
        <w:rPr>
          <w:rFonts w:asciiTheme="minorHAnsi" w:eastAsia="PalatinoLinotype-Roman" w:hAnsiTheme="minorHAnsi" w:cs="PalatinoLinotype-Roman"/>
          <w:color w:val="000000"/>
        </w:rPr>
        <w:t>Za papeže, biskupy, kněze a jáhny: aby zvěstovali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evangelium pravdy a radosti šlechetným svědectvím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svého povolání, Pána prosme.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2. </w:t>
      </w:r>
      <w:r w:rsidRPr="00AE1345">
        <w:rPr>
          <w:rFonts w:asciiTheme="minorHAnsi" w:eastAsia="PalatinoLinotype-Roman" w:hAnsiTheme="minorHAnsi" w:cs="PalatinoLinotype-Roman"/>
          <w:color w:val="000000"/>
        </w:rPr>
        <w:t>Za všechny lidi dobré vůle: aby jejich úsilí o lepší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svět bylo založeno na nezištné a velkomyslné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lásce, Pána prosme.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3. </w:t>
      </w:r>
      <w:r w:rsidRPr="00AE1345">
        <w:rPr>
          <w:rFonts w:asciiTheme="minorHAnsi" w:eastAsia="PalatinoLinotype-Roman" w:hAnsiTheme="minorHAnsi" w:cs="PalatinoLinotype-Roman"/>
          <w:color w:val="000000"/>
        </w:rPr>
        <w:t>Za salesiány a Dcery Panny Marie Pomocnice: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aby následováním svatého Jana Boska v dokonalém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darování života službě mladým dokázali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utvářet pravou podobu Krista, Pána prosme.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4. </w:t>
      </w:r>
      <w:r w:rsidRPr="00AE1345">
        <w:rPr>
          <w:rFonts w:asciiTheme="minorHAnsi" w:eastAsia="PalatinoLinotype-Roman" w:hAnsiTheme="minorHAnsi" w:cs="PalatinoLinotype-Roman"/>
          <w:color w:val="000000"/>
        </w:rPr>
        <w:t>Za mládež opuštěnou, vyloučenou na okraj společnosti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a bez ideálů: aby potkávali v každém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synovi svatého Jana Boska přítele, který jim pomůže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utvářet jejich vlastní život podle evangelia,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Pána prosme.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5. </w:t>
      </w:r>
      <w:r w:rsidRPr="00AE1345">
        <w:rPr>
          <w:rFonts w:asciiTheme="minorHAnsi" w:eastAsia="PalatinoLinotype-Roman" w:hAnsiTheme="minorHAnsi" w:cs="PalatinoLinotype-Roman"/>
          <w:color w:val="000000"/>
        </w:rPr>
        <w:t>Za ty, kteří usilují o křesťanskou výchovu mládeže: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aby nacházeli ve svém svatém ochránci učitele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a průvodce, který by inspiroval jejich poslání,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Pána prosme.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Bold" w:hAnsiTheme="minorHAnsi" w:cs="PalatinoLinotype-Bold"/>
          <w:b/>
          <w:bCs/>
          <w:color w:val="000000"/>
        </w:rPr>
        <w:t xml:space="preserve">6. </w:t>
      </w:r>
      <w:r w:rsidRPr="00AE1345">
        <w:rPr>
          <w:rFonts w:asciiTheme="minorHAnsi" w:eastAsia="PalatinoLinotype-Roman" w:hAnsiTheme="minorHAnsi" w:cs="PalatinoLinotype-Roman"/>
          <w:color w:val="000000"/>
        </w:rPr>
        <w:t>Za nás zde přítomné: abychom každodenně uskutečňovali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evangelní svědectví, jak se navzájem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přijímat, aby nás jednoho dne přijal i Pán, Pána</w:t>
      </w:r>
    </w:p>
    <w:p w:rsid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prosme.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Bože, ty jsi stále věrný, ty jsi daroval svatému Janu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Boskovi srdce velké a šlechetné; vyslyš naše prosby,</w:t>
      </w:r>
    </w:p>
    <w:p w:rsidR="00AE1345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abychom pod vedením tvého Ducha usilovali každého</w:t>
      </w:r>
    </w:p>
    <w:p w:rsidR="000B0A32" w:rsidRPr="00AE1345" w:rsidRDefault="00AE1345" w:rsidP="00AE1345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  <w:color w:val="000000"/>
        </w:rPr>
      </w:pPr>
      <w:r w:rsidRPr="00AE1345">
        <w:rPr>
          <w:rFonts w:asciiTheme="minorHAnsi" w:eastAsia="PalatinoLinotype-Roman" w:hAnsiTheme="minorHAnsi" w:cs="PalatinoLinotype-Roman"/>
          <w:color w:val="000000"/>
        </w:rPr>
        <w:t>dne o to, oč tě s vírou žádáme. Skrze Krista,</w:t>
      </w:r>
      <w:r>
        <w:rPr>
          <w:rFonts w:asciiTheme="minorHAnsi" w:eastAsia="PalatinoLinotype-Roman" w:hAnsiTheme="minorHAnsi" w:cs="PalatinoLinotype-Roman"/>
          <w:color w:val="000000"/>
        </w:rPr>
        <w:t xml:space="preserve"> </w:t>
      </w:r>
      <w:r w:rsidRPr="00AE1345">
        <w:rPr>
          <w:rFonts w:asciiTheme="minorHAnsi" w:eastAsia="PalatinoLinotype-Roman" w:hAnsiTheme="minorHAnsi" w:cs="PalatinoLinotype-Roman"/>
          <w:color w:val="000000"/>
        </w:rPr>
        <w:t>našeho Pána. Amen.</w:t>
      </w:r>
    </w:p>
    <w:sectPr w:rsidR="000B0A32" w:rsidRPr="00AE1345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alatinoLinotyp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8D2"/>
    <w:multiLevelType w:val="multilevel"/>
    <w:tmpl w:val="E0884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76E8F"/>
    <w:multiLevelType w:val="hybridMultilevel"/>
    <w:tmpl w:val="73225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6707"/>
    <w:multiLevelType w:val="hybridMultilevel"/>
    <w:tmpl w:val="0A72356A"/>
    <w:lvl w:ilvl="0" w:tplc="D38A1592">
      <w:start w:val="14"/>
      <w:numFmt w:val="bullet"/>
      <w:lvlText w:val="-"/>
      <w:lvlJc w:val="left"/>
      <w:pPr>
        <w:ind w:left="1645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3">
    <w:nsid w:val="27F21D99"/>
    <w:multiLevelType w:val="hybridMultilevel"/>
    <w:tmpl w:val="8112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7E58"/>
    <w:multiLevelType w:val="multilevel"/>
    <w:tmpl w:val="E0884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FF2A9C"/>
    <w:multiLevelType w:val="multilevel"/>
    <w:tmpl w:val="18A268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Nadpis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815332"/>
    <w:multiLevelType w:val="multilevel"/>
    <w:tmpl w:val="9B6ADBCC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C12A39"/>
    <w:multiLevelType w:val="hybridMultilevel"/>
    <w:tmpl w:val="151C23E2"/>
    <w:lvl w:ilvl="0" w:tplc="FC3C347C">
      <w:start w:val="1"/>
      <w:numFmt w:val="decimal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2DCA"/>
    <w:multiLevelType w:val="multilevel"/>
    <w:tmpl w:val="A7668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772B62"/>
    <w:multiLevelType w:val="hybridMultilevel"/>
    <w:tmpl w:val="20B2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12BC1"/>
    <w:multiLevelType w:val="hybridMultilevel"/>
    <w:tmpl w:val="0B4A9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4DAC"/>
    <w:multiLevelType w:val="hybridMultilevel"/>
    <w:tmpl w:val="1194ADA6"/>
    <w:lvl w:ilvl="0" w:tplc="94BA4F3C"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7C477B4D"/>
    <w:multiLevelType w:val="multilevel"/>
    <w:tmpl w:val="70AE1E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12"/>
  </w:num>
  <w:num w:numId="16">
    <w:abstractNumId w:val="6"/>
  </w:num>
  <w:num w:numId="17">
    <w:abstractNumId w:val="5"/>
  </w:num>
  <w:num w:numId="18">
    <w:abstractNumId w:val="0"/>
  </w:num>
  <w:num w:numId="19">
    <w:abstractNumId w:val="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411"/>
    <w:rsid w:val="00021D4E"/>
    <w:rsid w:val="000B0A32"/>
    <w:rsid w:val="00141B29"/>
    <w:rsid w:val="0016004B"/>
    <w:rsid w:val="00166D3D"/>
    <w:rsid w:val="001869FB"/>
    <w:rsid w:val="001C0F4A"/>
    <w:rsid w:val="001D6E24"/>
    <w:rsid w:val="002637EA"/>
    <w:rsid w:val="002E11DB"/>
    <w:rsid w:val="00314418"/>
    <w:rsid w:val="0036195D"/>
    <w:rsid w:val="003F7B15"/>
    <w:rsid w:val="004C794E"/>
    <w:rsid w:val="004D1E49"/>
    <w:rsid w:val="00637789"/>
    <w:rsid w:val="00645001"/>
    <w:rsid w:val="0072067D"/>
    <w:rsid w:val="007503AE"/>
    <w:rsid w:val="0079744B"/>
    <w:rsid w:val="007D4EE4"/>
    <w:rsid w:val="00853943"/>
    <w:rsid w:val="00865613"/>
    <w:rsid w:val="00890074"/>
    <w:rsid w:val="008D0981"/>
    <w:rsid w:val="009224A9"/>
    <w:rsid w:val="00961A0E"/>
    <w:rsid w:val="009731D3"/>
    <w:rsid w:val="00992D31"/>
    <w:rsid w:val="009C49DA"/>
    <w:rsid w:val="009E6A80"/>
    <w:rsid w:val="00A654B6"/>
    <w:rsid w:val="00A97411"/>
    <w:rsid w:val="00AA08BF"/>
    <w:rsid w:val="00AE1345"/>
    <w:rsid w:val="00AE4C5B"/>
    <w:rsid w:val="00B01FC5"/>
    <w:rsid w:val="00B24B15"/>
    <w:rsid w:val="00B85A50"/>
    <w:rsid w:val="00B90646"/>
    <w:rsid w:val="00BD4C15"/>
    <w:rsid w:val="00BE13C0"/>
    <w:rsid w:val="00BE16F6"/>
    <w:rsid w:val="00C048F4"/>
    <w:rsid w:val="00C36939"/>
    <w:rsid w:val="00C66BDF"/>
    <w:rsid w:val="00CF7A20"/>
    <w:rsid w:val="00E3470C"/>
    <w:rsid w:val="00E766D8"/>
    <w:rsid w:val="00E849C6"/>
    <w:rsid w:val="00EA2420"/>
    <w:rsid w:val="00EB0601"/>
    <w:rsid w:val="00EB2D8C"/>
    <w:rsid w:val="00F650F1"/>
    <w:rsid w:val="00F6623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B38AC-C8F2-4909-A41A-D0133CC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paragraph" w:styleId="Nadpis1">
    <w:name w:val="heading 1"/>
    <w:basedOn w:val="Odstavecseseznamem"/>
    <w:next w:val="Normln"/>
    <w:link w:val="Nadpis1Char"/>
    <w:uiPriority w:val="9"/>
    <w:qFormat/>
    <w:rsid w:val="008D0981"/>
    <w:pPr>
      <w:numPr>
        <w:numId w:val="16"/>
      </w:numPr>
      <w:spacing w:before="240" w:after="120" w:line="259" w:lineRule="auto"/>
      <w:ind w:left="454" w:hanging="454"/>
      <w:contextualSpacing w:val="0"/>
      <w:outlineLvl w:val="0"/>
    </w:pPr>
    <w:rPr>
      <w:rFonts w:ascii="Arial" w:hAnsi="Arial" w:cs="Arial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0981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0981"/>
    <w:pPr>
      <w:keepNext/>
      <w:keepLines/>
      <w:numPr>
        <w:ilvl w:val="2"/>
        <w:numId w:val="17"/>
      </w:numPr>
      <w:tabs>
        <w:tab w:val="left" w:pos="1134"/>
      </w:tabs>
      <w:spacing w:before="40"/>
      <w:ind w:left="1843" w:hanging="1123"/>
      <w:outlineLvl w:val="2"/>
    </w:pPr>
    <w:rPr>
      <w:rFonts w:ascii="Arial" w:eastAsiaTheme="majorEastAsia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D3D"/>
    <w:pPr>
      <w:ind w:left="720"/>
      <w:contextualSpacing/>
    </w:pPr>
  </w:style>
  <w:style w:type="character" w:customStyle="1" w:styleId="normaltextrun">
    <w:name w:val="normaltextrun"/>
    <w:basedOn w:val="Standardnpsmoodstavce"/>
    <w:rsid w:val="007503AE"/>
  </w:style>
  <w:style w:type="paragraph" w:customStyle="1" w:styleId="paragraph">
    <w:name w:val="paragraph"/>
    <w:basedOn w:val="Normln"/>
    <w:rsid w:val="007503AE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0981"/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0981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0981"/>
    <w:rPr>
      <w:rFonts w:ascii="Arial" w:eastAsiaTheme="majorEastAsia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F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3</cp:revision>
  <cp:lastPrinted>2017-01-14T16:16:00Z</cp:lastPrinted>
  <dcterms:created xsi:type="dcterms:W3CDTF">2017-01-13T13:20:00Z</dcterms:created>
  <dcterms:modified xsi:type="dcterms:W3CDTF">2017-01-15T15:53:00Z</dcterms:modified>
</cp:coreProperties>
</file>