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E22C" w14:textId="77777777" w:rsidR="00E92A35" w:rsidRPr="00311E0C" w:rsidRDefault="00E92A35" w:rsidP="00626D13">
      <w:pPr>
        <w:pStyle w:val="Bezmezer"/>
        <w:jc w:val="center"/>
        <w:rPr>
          <w:b/>
          <w:sz w:val="52"/>
          <w:szCs w:val="52"/>
        </w:rPr>
      </w:pPr>
      <w:r w:rsidRPr="00311E0C">
        <w:rPr>
          <w:b/>
          <w:sz w:val="52"/>
          <w:szCs w:val="52"/>
        </w:rPr>
        <w:t xml:space="preserve">Zpráva o hospodaření </w:t>
      </w:r>
    </w:p>
    <w:p w14:paraId="67129EB4" w14:textId="77777777" w:rsidR="00E92A35" w:rsidRPr="00311E0C" w:rsidRDefault="00E92A35" w:rsidP="00626D13">
      <w:pPr>
        <w:pStyle w:val="Bezmezer"/>
        <w:jc w:val="center"/>
        <w:rPr>
          <w:b/>
          <w:sz w:val="52"/>
          <w:szCs w:val="52"/>
        </w:rPr>
      </w:pPr>
      <w:r w:rsidRPr="00311E0C">
        <w:rPr>
          <w:b/>
          <w:sz w:val="52"/>
          <w:szCs w:val="52"/>
        </w:rPr>
        <w:t xml:space="preserve">Římskokatolické farnosti Plzeň – </w:t>
      </w:r>
      <w:proofErr w:type="spellStart"/>
      <w:r w:rsidRPr="00311E0C">
        <w:rPr>
          <w:b/>
          <w:sz w:val="52"/>
          <w:szCs w:val="52"/>
        </w:rPr>
        <w:t>Lobzy</w:t>
      </w:r>
      <w:proofErr w:type="spellEnd"/>
      <w:r w:rsidRPr="00311E0C">
        <w:rPr>
          <w:b/>
          <w:sz w:val="52"/>
          <w:szCs w:val="52"/>
        </w:rPr>
        <w:t xml:space="preserve">  </w:t>
      </w:r>
    </w:p>
    <w:p w14:paraId="505F4EBC" w14:textId="341B62CC" w:rsidR="00E92A35" w:rsidRPr="00311E0C" w:rsidRDefault="00E92A35" w:rsidP="00626D13">
      <w:pPr>
        <w:pStyle w:val="Bezmezer"/>
        <w:jc w:val="center"/>
        <w:rPr>
          <w:b/>
          <w:sz w:val="52"/>
          <w:szCs w:val="52"/>
        </w:rPr>
      </w:pPr>
      <w:r w:rsidRPr="00311E0C">
        <w:rPr>
          <w:b/>
          <w:sz w:val="52"/>
          <w:szCs w:val="52"/>
        </w:rPr>
        <w:t>v roce 20</w:t>
      </w:r>
      <w:r w:rsidR="00CD2882" w:rsidRPr="00311E0C">
        <w:rPr>
          <w:b/>
          <w:sz w:val="52"/>
          <w:szCs w:val="52"/>
        </w:rPr>
        <w:t>2</w:t>
      </w:r>
      <w:r w:rsidR="00E978BD">
        <w:rPr>
          <w:b/>
          <w:sz w:val="52"/>
          <w:szCs w:val="52"/>
        </w:rPr>
        <w:t>1</w:t>
      </w:r>
    </w:p>
    <w:p w14:paraId="0D93605A" w14:textId="77777777" w:rsidR="00AF6313" w:rsidRDefault="00AF6313" w:rsidP="00E92A35">
      <w:pPr>
        <w:pStyle w:val="Bezmezer"/>
        <w:jc w:val="both"/>
        <w:rPr>
          <w:sz w:val="32"/>
          <w:szCs w:val="28"/>
        </w:rPr>
      </w:pPr>
    </w:p>
    <w:p w14:paraId="735C58FC" w14:textId="43FAF4EF" w:rsidR="00E92A35" w:rsidRPr="00626D13" w:rsidRDefault="00E92A35" w:rsidP="00E92A35">
      <w:pPr>
        <w:pStyle w:val="Bezmezer"/>
        <w:jc w:val="both"/>
        <w:rPr>
          <w:sz w:val="32"/>
          <w:szCs w:val="28"/>
        </w:rPr>
      </w:pPr>
      <w:r w:rsidRPr="00626D13">
        <w:rPr>
          <w:sz w:val="32"/>
          <w:szCs w:val="28"/>
        </w:rPr>
        <w:t>Milí přátelé,</w:t>
      </w:r>
    </w:p>
    <w:p w14:paraId="38CEC1D2" w14:textId="1ECD645A" w:rsidR="00E92A35" w:rsidRPr="00626D13" w:rsidRDefault="00E92A35" w:rsidP="00E92A35">
      <w:pPr>
        <w:pStyle w:val="Bezmezer"/>
        <w:jc w:val="both"/>
        <w:rPr>
          <w:sz w:val="32"/>
          <w:szCs w:val="28"/>
        </w:rPr>
      </w:pPr>
      <w:r w:rsidRPr="00626D13">
        <w:rPr>
          <w:sz w:val="32"/>
          <w:szCs w:val="28"/>
        </w:rPr>
        <w:t>Přijměte stručnou zprávu o hospodaření naší farnosti v</w:t>
      </w:r>
      <w:r w:rsidR="00CE38B5" w:rsidRPr="00626D13">
        <w:rPr>
          <w:sz w:val="32"/>
          <w:szCs w:val="28"/>
        </w:rPr>
        <w:t> </w:t>
      </w:r>
      <w:r w:rsidRPr="00626D13">
        <w:rPr>
          <w:sz w:val="32"/>
          <w:szCs w:val="28"/>
        </w:rPr>
        <w:t>roce</w:t>
      </w:r>
      <w:r w:rsidR="00CD2882" w:rsidRPr="00626D13">
        <w:rPr>
          <w:sz w:val="32"/>
          <w:szCs w:val="28"/>
        </w:rPr>
        <w:t xml:space="preserve"> 202</w:t>
      </w:r>
      <w:r w:rsidR="00E978BD">
        <w:rPr>
          <w:sz w:val="32"/>
          <w:szCs w:val="28"/>
        </w:rPr>
        <w:t>1</w:t>
      </w:r>
      <w:r w:rsidRPr="00626D13">
        <w:rPr>
          <w:sz w:val="32"/>
          <w:szCs w:val="28"/>
        </w:rPr>
        <w:t>. Níže uvádíme přehled o větších vydáních a investicích, které jsme uskutečnili v loňském roce. Dále vás chceme seznámit s investicemi a většími výdaji, které</w:t>
      </w:r>
      <w:r w:rsidR="00CE38B5" w:rsidRPr="00626D13">
        <w:rPr>
          <w:sz w:val="32"/>
          <w:szCs w:val="28"/>
        </w:rPr>
        <w:t xml:space="preserve"> plánujeme v roce 202</w:t>
      </w:r>
      <w:r w:rsidR="00E978BD">
        <w:rPr>
          <w:sz w:val="32"/>
          <w:szCs w:val="28"/>
        </w:rPr>
        <w:t>2</w:t>
      </w:r>
      <w:r w:rsidRPr="00626D13">
        <w:rPr>
          <w:sz w:val="32"/>
          <w:szCs w:val="28"/>
        </w:rPr>
        <w:t xml:space="preserve">.  </w:t>
      </w:r>
      <w:r w:rsidR="00CE38B5" w:rsidRPr="00626D13">
        <w:rPr>
          <w:sz w:val="32"/>
          <w:szCs w:val="28"/>
        </w:rPr>
        <w:t>Pokud se budete chtít zeptat, vysvětlit údaje</w:t>
      </w:r>
      <w:r w:rsidRPr="00626D13">
        <w:rPr>
          <w:sz w:val="32"/>
          <w:szCs w:val="28"/>
        </w:rPr>
        <w:t xml:space="preserve"> či něco upřesnit, obraťte se na moderátora farnosti Evžena Rakovského nebo na členy ekonomické rady.</w:t>
      </w:r>
    </w:p>
    <w:p w14:paraId="6EEE5BF2" w14:textId="43A09E9A" w:rsidR="00E92A35" w:rsidRPr="00AF6313" w:rsidRDefault="00E92A35" w:rsidP="00E92A35">
      <w:pPr>
        <w:pStyle w:val="Bezmezer"/>
        <w:rPr>
          <w:rFonts w:ascii="Rage Italic" w:hAnsi="Rage Italic"/>
          <w:sz w:val="32"/>
          <w:szCs w:val="28"/>
        </w:rPr>
      </w:pPr>
      <w:r w:rsidRPr="00626D13">
        <w:rPr>
          <w:sz w:val="32"/>
          <w:szCs w:val="28"/>
        </w:rPr>
        <w:tab/>
      </w:r>
      <w:r w:rsidRPr="00626D13">
        <w:rPr>
          <w:sz w:val="32"/>
          <w:szCs w:val="28"/>
        </w:rPr>
        <w:tab/>
      </w:r>
      <w:r w:rsidRPr="00626D13">
        <w:rPr>
          <w:sz w:val="32"/>
          <w:szCs w:val="28"/>
        </w:rPr>
        <w:tab/>
      </w:r>
      <w:r w:rsidRPr="00626D13">
        <w:rPr>
          <w:sz w:val="32"/>
          <w:szCs w:val="28"/>
        </w:rPr>
        <w:tab/>
      </w:r>
      <w:r w:rsidRPr="00626D13">
        <w:rPr>
          <w:sz w:val="32"/>
          <w:szCs w:val="28"/>
        </w:rPr>
        <w:tab/>
      </w:r>
      <w:r w:rsidRPr="00626D13">
        <w:rPr>
          <w:sz w:val="32"/>
          <w:szCs w:val="28"/>
        </w:rPr>
        <w:tab/>
      </w:r>
      <w:r w:rsidRPr="00626D13">
        <w:rPr>
          <w:sz w:val="32"/>
          <w:szCs w:val="28"/>
        </w:rPr>
        <w:tab/>
      </w:r>
      <w:r w:rsidRPr="00626D13">
        <w:rPr>
          <w:sz w:val="32"/>
          <w:szCs w:val="28"/>
        </w:rPr>
        <w:tab/>
      </w:r>
      <w:r w:rsidRPr="00626D13">
        <w:rPr>
          <w:sz w:val="32"/>
          <w:szCs w:val="28"/>
        </w:rPr>
        <w:tab/>
      </w:r>
      <w:r w:rsidRPr="00626D13">
        <w:rPr>
          <w:sz w:val="32"/>
          <w:szCs w:val="28"/>
        </w:rPr>
        <w:tab/>
      </w:r>
      <w:r w:rsidRPr="00AF6313">
        <w:rPr>
          <w:rFonts w:ascii="Rage Italic" w:hAnsi="Rage Italic"/>
          <w:b/>
          <w:bCs/>
          <w:sz w:val="32"/>
          <w:szCs w:val="28"/>
        </w:rPr>
        <w:t>Ev</w:t>
      </w:r>
      <w:r w:rsidR="00AF6313" w:rsidRPr="00AF6313">
        <w:rPr>
          <w:rFonts w:ascii="Rage Italic" w:hAnsi="Rage Italic" w:cs="Calibri"/>
          <w:b/>
          <w:bCs/>
          <w:sz w:val="32"/>
          <w:szCs w:val="28"/>
        </w:rPr>
        <w:t>ž</w:t>
      </w:r>
      <w:r w:rsidRPr="00AF6313">
        <w:rPr>
          <w:rFonts w:ascii="Rage Italic" w:hAnsi="Rage Italic"/>
          <w:b/>
          <w:bCs/>
          <w:sz w:val="32"/>
          <w:szCs w:val="28"/>
        </w:rPr>
        <w:t>en</w:t>
      </w:r>
      <w:r w:rsidRPr="00AF6313">
        <w:rPr>
          <w:rFonts w:ascii="Rage Italic" w:hAnsi="Rage Italic"/>
          <w:sz w:val="32"/>
          <w:szCs w:val="28"/>
        </w:rPr>
        <w:t xml:space="preserve"> Rakovský</w:t>
      </w:r>
    </w:p>
    <w:p w14:paraId="6808C4F5" w14:textId="24575324" w:rsidR="00E92A35" w:rsidRDefault="00CD2882" w:rsidP="00E92A35">
      <w:pPr>
        <w:pStyle w:val="Bezmezer"/>
        <w:rPr>
          <w:sz w:val="32"/>
          <w:szCs w:val="28"/>
        </w:rPr>
      </w:pPr>
      <w:r w:rsidRPr="00626D13">
        <w:rPr>
          <w:b/>
          <w:i/>
          <w:sz w:val="32"/>
          <w:szCs w:val="28"/>
        </w:rPr>
        <w:t xml:space="preserve">V roce </w:t>
      </w:r>
      <w:proofErr w:type="gramStart"/>
      <w:r w:rsidRPr="00626D13">
        <w:rPr>
          <w:b/>
          <w:i/>
          <w:sz w:val="32"/>
          <w:szCs w:val="28"/>
        </w:rPr>
        <w:t>202</w:t>
      </w:r>
      <w:r w:rsidR="00E978BD">
        <w:rPr>
          <w:b/>
          <w:i/>
          <w:sz w:val="32"/>
          <w:szCs w:val="28"/>
        </w:rPr>
        <w:t xml:space="preserve">1 </w:t>
      </w:r>
      <w:r w:rsidR="00E92A35" w:rsidRPr="00626D13">
        <w:rPr>
          <w:b/>
          <w:i/>
          <w:sz w:val="32"/>
          <w:szCs w:val="28"/>
        </w:rPr>
        <w:t xml:space="preserve"> jsme</w:t>
      </w:r>
      <w:proofErr w:type="gramEnd"/>
      <w:r w:rsidR="00E92A35" w:rsidRPr="00626D13">
        <w:rPr>
          <w:b/>
          <w:i/>
          <w:sz w:val="32"/>
          <w:szCs w:val="28"/>
        </w:rPr>
        <w:t xml:space="preserve"> realizovali</w:t>
      </w:r>
      <w:r w:rsidR="00E978BD">
        <w:rPr>
          <w:b/>
          <w:i/>
          <w:sz w:val="32"/>
          <w:szCs w:val="28"/>
        </w:rPr>
        <w:t>:</w:t>
      </w:r>
      <w:r w:rsidR="00E92A35" w:rsidRPr="00626D13">
        <w:rPr>
          <w:b/>
          <w:i/>
          <w:sz w:val="32"/>
          <w:szCs w:val="28"/>
        </w:rPr>
        <w:tab/>
      </w:r>
      <w:r w:rsidR="00E92A35" w:rsidRPr="00626D13">
        <w:rPr>
          <w:b/>
          <w:i/>
          <w:sz w:val="32"/>
          <w:szCs w:val="28"/>
        </w:rPr>
        <w:tab/>
      </w:r>
      <w:r w:rsidR="00E92A35" w:rsidRPr="00626D13">
        <w:rPr>
          <w:b/>
          <w:i/>
          <w:sz w:val="32"/>
          <w:szCs w:val="28"/>
        </w:rPr>
        <w:tab/>
      </w:r>
      <w:r w:rsidR="00E92A35" w:rsidRPr="00626D13">
        <w:rPr>
          <w:b/>
          <w:i/>
          <w:sz w:val="32"/>
          <w:szCs w:val="28"/>
        </w:rPr>
        <w:tab/>
      </w:r>
      <w:r w:rsidR="00E92A35" w:rsidRPr="00626D13">
        <w:rPr>
          <w:b/>
          <w:i/>
          <w:sz w:val="32"/>
          <w:szCs w:val="28"/>
        </w:rPr>
        <w:tab/>
      </w:r>
      <w:r w:rsidR="00E92A35" w:rsidRPr="00626D13">
        <w:rPr>
          <w:b/>
          <w:i/>
          <w:sz w:val="32"/>
          <w:szCs w:val="28"/>
        </w:rPr>
        <w:tab/>
      </w:r>
      <w:r w:rsidR="00E92A35" w:rsidRPr="00626D13">
        <w:rPr>
          <w:sz w:val="32"/>
          <w:szCs w:val="28"/>
        </w:rPr>
        <w:t xml:space="preserve">      </w:t>
      </w:r>
      <w:r w:rsidR="00E92A35" w:rsidRPr="00626D13">
        <w:rPr>
          <w:sz w:val="32"/>
          <w:szCs w:val="28"/>
        </w:rPr>
        <w:tab/>
      </w:r>
    </w:p>
    <w:p w14:paraId="744CF331" w14:textId="77777777" w:rsidR="00E978BD" w:rsidRPr="00626D13" w:rsidRDefault="00E978BD" w:rsidP="00E92A35">
      <w:pPr>
        <w:pStyle w:val="Bezmezer"/>
        <w:rPr>
          <w:sz w:val="32"/>
          <w:szCs w:val="28"/>
        </w:rPr>
      </w:pPr>
    </w:p>
    <w:p w14:paraId="2137E513" w14:textId="77777777" w:rsidR="00E978BD" w:rsidRDefault="00E978BD" w:rsidP="00CE38B5">
      <w:pPr>
        <w:pStyle w:val="Bezmezer"/>
        <w:rPr>
          <w:i/>
          <w:sz w:val="32"/>
          <w:szCs w:val="28"/>
        </w:rPr>
      </w:pPr>
      <w:r>
        <w:rPr>
          <w:i/>
          <w:sz w:val="32"/>
          <w:szCs w:val="28"/>
        </w:rPr>
        <w:t>V</w:t>
      </w:r>
      <w:r w:rsidR="00E92A35" w:rsidRPr="00626D13">
        <w:rPr>
          <w:i/>
          <w:sz w:val="32"/>
          <w:szCs w:val="28"/>
        </w:rPr>
        <w:t> kostele sv. Martina a Prokopa</w:t>
      </w:r>
      <w:r>
        <w:rPr>
          <w:i/>
          <w:sz w:val="32"/>
          <w:szCs w:val="28"/>
        </w:rPr>
        <w:t xml:space="preserve"> výměnu </w:t>
      </w:r>
      <w:r w:rsidRPr="00E978BD">
        <w:rPr>
          <w:i/>
          <w:sz w:val="32"/>
          <w:szCs w:val="28"/>
        </w:rPr>
        <w:t>dveří bočního vchodu</w:t>
      </w:r>
      <w:r>
        <w:rPr>
          <w:i/>
          <w:sz w:val="32"/>
          <w:szCs w:val="28"/>
        </w:rPr>
        <w:t>. Jejich výměnou</w:t>
      </w:r>
      <w:r w:rsidRPr="00E978BD">
        <w:rPr>
          <w:i/>
          <w:sz w:val="32"/>
          <w:szCs w:val="28"/>
        </w:rPr>
        <w:t xml:space="preserve"> se odstranily problémy, kdy se původní dveře v létě horkem prohýbaly a bylo nemožné je zamknout. V zimě </w:t>
      </w:r>
      <w:r>
        <w:rPr>
          <w:i/>
          <w:sz w:val="32"/>
          <w:szCs w:val="28"/>
        </w:rPr>
        <w:t>naopak jimi</w:t>
      </w:r>
      <w:r w:rsidRPr="00E978BD">
        <w:rPr>
          <w:i/>
          <w:sz w:val="32"/>
          <w:szCs w:val="28"/>
        </w:rPr>
        <w:t xml:space="preserve"> do </w:t>
      </w:r>
      <w:r>
        <w:rPr>
          <w:i/>
          <w:sz w:val="32"/>
          <w:szCs w:val="28"/>
        </w:rPr>
        <w:t xml:space="preserve">kostela </w:t>
      </w:r>
      <w:r w:rsidRPr="00E978BD">
        <w:rPr>
          <w:i/>
          <w:sz w:val="32"/>
          <w:szCs w:val="28"/>
        </w:rPr>
        <w:t xml:space="preserve">vnikal chlad.  Bylo také zednicky opraveno ostění kolem hlavních dveří do kostela, včetně soklu, které bylo ve velmi špatném stavu.   </w:t>
      </w:r>
    </w:p>
    <w:p w14:paraId="5B42C380" w14:textId="47B66D50" w:rsidR="00811432" w:rsidRDefault="00E978BD" w:rsidP="00CE38B5">
      <w:pPr>
        <w:pStyle w:val="Bezmezer"/>
        <w:rPr>
          <w:i/>
          <w:sz w:val="32"/>
          <w:szCs w:val="28"/>
        </w:rPr>
      </w:pPr>
      <w:r>
        <w:rPr>
          <w:i/>
          <w:sz w:val="32"/>
          <w:szCs w:val="28"/>
        </w:rPr>
        <w:t>Celkové náklady činily</w:t>
      </w:r>
      <w:r w:rsidR="00C51F75">
        <w:rPr>
          <w:i/>
          <w:sz w:val="32"/>
          <w:szCs w:val="28"/>
        </w:rPr>
        <w:t xml:space="preserve"> téměř</w:t>
      </w:r>
      <w:r>
        <w:rPr>
          <w:i/>
          <w:sz w:val="32"/>
          <w:szCs w:val="28"/>
        </w:rPr>
        <w:t xml:space="preserve"> </w:t>
      </w:r>
      <w:proofErr w:type="gramStart"/>
      <w:r w:rsidR="00C51F75">
        <w:rPr>
          <w:i/>
          <w:sz w:val="32"/>
          <w:szCs w:val="28"/>
        </w:rPr>
        <w:t>61</w:t>
      </w:r>
      <w:r>
        <w:rPr>
          <w:i/>
          <w:sz w:val="32"/>
          <w:szCs w:val="28"/>
        </w:rPr>
        <w:t>.000</w:t>
      </w:r>
      <w:r w:rsidR="00CD2882" w:rsidRPr="00626D13">
        <w:rPr>
          <w:i/>
          <w:sz w:val="32"/>
          <w:szCs w:val="28"/>
        </w:rPr>
        <w:t>,-</w:t>
      </w:r>
      <w:proofErr w:type="gramEnd"/>
      <w:r w:rsidR="00CD2882" w:rsidRPr="00626D13">
        <w:rPr>
          <w:i/>
          <w:sz w:val="32"/>
          <w:szCs w:val="28"/>
        </w:rPr>
        <w:t xml:space="preserve"> Kč. </w:t>
      </w:r>
      <w:r w:rsidR="00811432">
        <w:rPr>
          <w:i/>
          <w:sz w:val="32"/>
          <w:szCs w:val="28"/>
        </w:rPr>
        <w:t xml:space="preserve">Z toho ÚMO Plzeň 4 poskytnul dotaci ve výši 13. 541,- Kč. </w:t>
      </w:r>
    </w:p>
    <w:p w14:paraId="1A7F343F" w14:textId="6EB7B0B4" w:rsidR="00CD2882" w:rsidRDefault="00811432" w:rsidP="00CE38B5">
      <w:pPr>
        <w:pStyle w:val="Bezmezer"/>
        <w:rPr>
          <w:i/>
          <w:sz w:val="32"/>
          <w:szCs w:val="28"/>
        </w:rPr>
      </w:pPr>
      <w:r>
        <w:rPr>
          <w:i/>
          <w:sz w:val="32"/>
          <w:szCs w:val="28"/>
        </w:rPr>
        <w:t>Účetně se akce řešila přes Salesiánskou provincii Praha.</w:t>
      </w:r>
      <w:r w:rsidR="00C51F75">
        <w:rPr>
          <w:i/>
          <w:sz w:val="32"/>
          <w:szCs w:val="28"/>
        </w:rPr>
        <w:t xml:space="preserve"> Farnost poskytla necelých </w:t>
      </w:r>
      <w:proofErr w:type="gramStart"/>
      <w:r w:rsidR="00C51F75">
        <w:rPr>
          <w:i/>
          <w:sz w:val="32"/>
          <w:szCs w:val="28"/>
        </w:rPr>
        <w:t>48.000,-</w:t>
      </w:r>
      <w:proofErr w:type="gramEnd"/>
      <w:r w:rsidR="00C51F75">
        <w:rPr>
          <w:i/>
          <w:sz w:val="32"/>
          <w:szCs w:val="28"/>
        </w:rPr>
        <w:t xml:space="preserve"> Kč </w:t>
      </w:r>
    </w:p>
    <w:p w14:paraId="71B51E11" w14:textId="3E6C3C29" w:rsidR="00811432" w:rsidRDefault="00C51F75" w:rsidP="00CE38B5">
      <w:pPr>
        <w:pStyle w:val="Bezmezer"/>
        <w:rPr>
          <w:i/>
          <w:sz w:val="32"/>
          <w:szCs w:val="28"/>
        </w:rPr>
      </w:pPr>
      <w:r>
        <w:rPr>
          <w:i/>
          <w:sz w:val="32"/>
          <w:szCs w:val="28"/>
        </w:rPr>
        <w:t xml:space="preserve">Farnost se podílela darem </w:t>
      </w:r>
      <w:proofErr w:type="gramStart"/>
      <w:r>
        <w:rPr>
          <w:i/>
          <w:sz w:val="32"/>
          <w:szCs w:val="28"/>
        </w:rPr>
        <w:t>9.000,-</w:t>
      </w:r>
      <w:proofErr w:type="gramEnd"/>
      <w:r>
        <w:rPr>
          <w:i/>
          <w:sz w:val="32"/>
          <w:szCs w:val="28"/>
        </w:rPr>
        <w:t xml:space="preserve"> Kč středisku mládeže na nákup nového stanu, který je využíván při venkovních bohoslužbách a pouti.</w:t>
      </w:r>
    </w:p>
    <w:p w14:paraId="7E8555BD" w14:textId="20AB9663" w:rsidR="00E978BD" w:rsidRPr="00E978BD" w:rsidRDefault="00811432" w:rsidP="00CE38B5">
      <w:pPr>
        <w:pStyle w:val="Bezmezer"/>
        <w:rPr>
          <w:sz w:val="32"/>
          <w:szCs w:val="28"/>
        </w:rPr>
      </w:pPr>
      <w:r>
        <w:rPr>
          <w:i/>
          <w:sz w:val="32"/>
          <w:szCs w:val="28"/>
        </w:rPr>
        <w:t>V</w:t>
      </w:r>
      <w:r w:rsidR="00E978BD">
        <w:rPr>
          <w:i/>
          <w:sz w:val="32"/>
          <w:szCs w:val="28"/>
        </w:rPr>
        <w:t> obou kostelích (sv. Jiří a sv. Prokop a Martin) probíhala běžná údržba.</w:t>
      </w:r>
    </w:p>
    <w:p w14:paraId="1D040FEF" w14:textId="77777777" w:rsidR="00E92A35" w:rsidRPr="00626D13" w:rsidRDefault="00E92A35" w:rsidP="00E92A35">
      <w:pPr>
        <w:pStyle w:val="Bezmezer"/>
        <w:ind w:left="1068"/>
        <w:rPr>
          <w:sz w:val="32"/>
          <w:szCs w:val="28"/>
        </w:rPr>
      </w:pPr>
    </w:p>
    <w:p w14:paraId="3FE3FC65" w14:textId="5855AC8F" w:rsidR="00E92A35" w:rsidRPr="00626D13" w:rsidRDefault="00A26F6C" w:rsidP="00E92A35">
      <w:pPr>
        <w:pStyle w:val="Bezmezer"/>
        <w:rPr>
          <w:b/>
          <w:i/>
          <w:sz w:val="32"/>
          <w:szCs w:val="28"/>
        </w:rPr>
      </w:pPr>
      <w:r w:rsidRPr="00626D13">
        <w:rPr>
          <w:b/>
          <w:i/>
          <w:sz w:val="32"/>
          <w:szCs w:val="28"/>
        </w:rPr>
        <w:t>V roce 202</w:t>
      </w:r>
      <w:r w:rsidR="00E978BD">
        <w:rPr>
          <w:b/>
          <w:i/>
          <w:sz w:val="32"/>
          <w:szCs w:val="28"/>
        </w:rPr>
        <w:t>2</w:t>
      </w:r>
      <w:r w:rsidR="00E92A35" w:rsidRPr="00626D13">
        <w:rPr>
          <w:b/>
          <w:i/>
          <w:sz w:val="32"/>
          <w:szCs w:val="28"/>
        </w:rPr>
        <w:t xml:space="preserve"> plánujeme </w:t>
      </w:r>
      <w:r w:rsidR="00626D13" w:rsidRPr="00626D13">
        <w:rPr>
          <w:b/>
          <w:i/>
          <w:sz w:val="32"/>
          <w:szCs w:val="28"/>
        </w:rPr>
        <w:t>realizovat</w:t>
      </w:r>
      <w:r w:rsidR="00E978BD">
        <w:rPr>
          <w:b/>
          <w:i/>
          <w:sz w:val="32"/>
          <w:szCs w:val="28"/>
        </w:rPr>
        <w:t>:</w:t>
      </w:r>
    </w:p>
    <w:p w14:paraId="28568DDA" w14:textId="77777777" w:rsidR="00E92A35" w:rsidRPr="00626D13" w:rsidRDefault="00E92A35" w:rsidP="00E92A35">
      <w:pPr>
        <w:pStyle w:val="Bezmezer"/>
        <w:rPr>
          <w:i/>
          <w:sz w:val="32"/>
          <w:szCs w:val="28"/>
        </w:rPr>
      </w:pPr>
      <w:r w:rsidRPr="00626D13">
        <w:rPr>
          <w:i/>
          <w:sz w:val="32"/>
          <w:szCs w:val="28"/>
        </w:rPr>
        <w:t>v kostele sv. Jiří</w:t>
      </w:r>
    </w:p>
    <w:p w14:paraId="1B8CB1E6" w14:textId="6F7AFD74" w:rsidR="00E92A35" w:rsidRPr="00626D13" w:rsidRDefault="00E92A35" w:rsidP="00E92A35">
      <w:pPr>
        <w:pStyle w:val="Bezmezer"/>
        <w:numPr>
          <w:ilvl w:val="0"/>
          <w:numId w:val="3"/>
        </w:numPr>
        <w:rPr>
          <w:sz w:val="32"/>
          <w:szCs w:val="28"/>
        </w:rPr>
      </w:pPr>
      <w:r w:rsidRPr="00626D13">
        <w:rPr>
          <w:sz w:val="32"/>
          <w:szCs w:val="28"/>
        </w:rPr>
        <w:t>Oprava fasády (</w:t>
      </w:r>
      <w:proofErr w:type="gramStart"/>
      <w:r w:rsidR="00C51F75">
        <w:rPr>
          <w:sz w:val="32"/>
          <w:szCs w:val="28"/>
        </w:rPr>
        <w:t>5</w:t>
      </w:r>
      <w:r w:rsidRPr="00626D13">
        <w:rPr>
          <w:sz w:val="32"/>
          <w:szCs w:val="28"/>
        </w:rPr>
        <w:t>0.000,-</w:t>
      </w:r>
      <w:proofErr w:type="gramEnd"/>
      <w:r w:rsidRPr="00626D13">
        <w:rPr>
          <w:sz w:val="32"/>
          <w:szCs w:val="28"/>
        </w:rPr>
        <w:t xml:space="preserve"> Kč)</w:t>
      </w:r>
    </w:p>
    <w:p w14:paraId="7F9185E3" w14:textId="77777777" w:rsidR="00E92A35" w:rsidRPr="00626D13" w:rsidRDefault="00E92A35" w:rsidP="00E92A35">
      <w:pPr>
        <w:pStyle w:val="Bezmezer"/>
        <w:ind w:left="720"/>
        <w:rPr>
          <w:sz w:val="32"/>
          <w:szCs w:val="28"/>
        </w:rPr>
      </w:pPr>
    </w:p>
    <w:p w14:paraId="0CCA64A8" w14:textId="77777777" w:rsidR="00E92A35" w:rsidRPr="00626D13" w:rsidRDefault="00E92A35" w:rsidP="00E92A35">
      <w:pPr>
        <w:pStyle w:val="Bezmezer"/>
        <w:rPr>
          <w:i/>
          <w:sz w:val="32"/>
          <w:szCs w:val="28"/>
        </w:rPr>
      </w:pPr>
      <w:r w:rsidRPr="00626D13">
        <w:rPr>
          <w:i/>
          <w:sz w:val="32"/>
          <w:szCs w:val="28"/>
        </w:rPr>
        <w:t>v kostele sv. Martina a Prokopa</w:t>
      </w:r>
    </w:p>
    <w:p w14:paraId="23E499CB" w14:textId="3D5AEDF6" w:rsidR="00E978BD" w:rsidRPr="00E978BD" w:rsidRDefault="00E978BD" w:rsidP="00E978BD">
      <w:pPr>
        <w:pStyle w:val="Bezmezer"/>
        <w:numPr>
          <w:ilvl w:val="0"/>
          <w:numId w:val="3"/>
        </w:numPr>
        <w:rPr>
          <w:bCs/>
          <w:sz w:val="32"/>
          <w:szCs w:val="28"/>
        </w:rPr>
      </w:pPr>
      <w:r w:rsidRPr="00E978BD">
        <w:rPr>
          <w:bCs/>
          <w:sz w:val="32"/>
          <w:szCs w:val="28"/>
        </w:rPr>
        <w:t>Běžná údržba</w:t>
      </w:r>
    </w:p>
    <w:p w14:paraId="4EB0460B" w14:textId="77777777" w:rsidR="00811432" w:rsidRDefault="00E92A35" w:rsidP="00811432">
      <w:pPr>
        <w:pStyle w:val="Bezmezer"/>
        <w:ind w:left="360"/>
        <w:rPr>
          <w:b/>
          <w:sz w:val="40"/>
          <w:szCs w:val="36"/>
        </w:rPr>
      </w:pPr>
      <w:r w:rsidRPr="00CD2882">
        <w:rPr>
          <w:b/>
          <w:sz w:val="40"/>
          <w:szCs w:val="36"/>
        </w:rPr>
        <w:lastRenderedPageBreak/>
        <w:t>Výsledek hospodaření</w:t>
      </w:r>
    </w:p>
    <w:p w14:paraId="6B50708B" w14:textId="77777777" w:rsidR="00AF6313" w:rsidRDefault="00AF6313" w:rsidP="00811432">
      <w:pPr>
        <w:pStyle w:val="Bezmezer"/>
        <w:ind w:left="360"/>
        <w:rPr>
          <w:rFonts w:eastAsia="Times New Roman"/>
          <w:color w:val="000000"/>
          <w:sz w:val="32"/>
          <w:lang w:eastAsia="cs-CZ"/>
        </w:rPr>
      </w:pPr>
    </w:p>
    <w:p w14:paraId="07A3B7BF" w14:textId="69E402E8" w:rsidR="00CD2882" w:rsidRPr="00811432" w:rsidRDefault="00CD2882" w:rsidP="00811432">
      <w:pPr>
        <w:pStyle w:val="Bezmezer"/>
        <w:ind w:left="360"/>
        <w:rPr>
          <w:b/>
          <w:sz w:val="40"/>
          <w:szCs w:val="36"/>
        </w:rPr>
      </w:pPr>
      <w:r w:rsidRPr="00CD2882">
        <w:rPr>
          <w:rFonts w:eastAsia="Times New Roman"/>
          <w:color w:val="000000"/>
          <w:sz w:val="32"/>
          <w:lang w:eastAsia="cs-CZ"/>
        </w:rPr>
        <w:t>Údaje jsou v Kč.</w:t>
      </w:r>
    </w:p>
    <w:p w14:paraId="2ECCD236" w14:textId="77777777" w:rsidR="00E92A35" w:rsidRPr="00CD2882" w:rsidRDefault="00A26F6C" w:rsidP="00E92A35">
      <w:pPr>
        <w:rPr>
          <w:b/>
          <w:sz w:val="40"/>
          <w:szCs w:val="36"/>
        </w:rPr>
      </w:pPr>
      <w:r w:rsidRPr="00CD2882">
        <w:rPr>
          <w:rFonts w:ascii="Calibri" w:eastAsia="Times New Roman" w:hAnsi="Calibri"/>
          <w:color w:val="000000"/>
          <w:sz w:val="32"/>
          <w:lang w:eastAsia="cs-CZ"/>
        </w:rPr>
        <w:t xml:space="preserve">Výnosy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"/>
        <w:gridCol w:w="5906"/>
        <w:gridCol w:w="2080"/>
      </w:tblGrid>
      <w:tr w:rsidR="00E978BD" w:rsidRPr="00CD2882" w14:paraId="1EED2D88" w14:textId="77777777" w:rsidTr="000B4A2C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2176" w14:textId="77777777" w:rsidR="00E978BD" w:rsidRPr="00CD2882" w:rsidRDefault="00E978BD" w:rsidP="00E978BD">
            <w:pPr>
              <w:rPr>
                <w:rFonts w:ascii="Calibri" w:eastAsia="Times New Roman" w:hAnsi="Calibri"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560E" w14:textId="4988F737" w:rsidR="00E978BD" w:rsidRPr="00CD2882" w:rsidRDefault="00E978BD" w:rsidP="00E978BD">
            <w:pPr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DD1052">
              <w:rPr>
                <w:rFonts w:ascii="Calibri" w:hAnsi="Calibri" w:cs="Calibri"/>
                <w:color w:val="000000"/>
                <w:sz w:val="24"/>
                <w:szCs w:val="24"/>
              </w:rPr>
              <w:t>sbírky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314AF" w14:textId="2680D1C6" w:rsidR="00E978BD" w:rsidRPr="00CD2882" w:rsidRDefault="00E978BD" w:rsidP="00E978BD">
            <w:pPr>
              <w:jc w:val="right"/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DD1052">
              <w:rPr>
                <w:rFonts w:ascii="Calibri" w:hAnsi="Calibri" w:cs="Calibri"/>
                <w:color w:val="000000"/>
                <w:sz w:val="24"/>
                <w:szCs w:val="24"/>
              </w:rPr>
              <w:t>370 653,00</w:t>
            </w:r>
          </w:p>
        </w:tc>
      </w:tr>
      <w:tr w:rsidR="00E978BD" w:rsidRPr="00CD2882" w14:paraId="774E0AF7" w14:textId="77777777" w:rsidTr="00957CE9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777A" w14:textId="77777777" w:rsidR="00E978BD" w:rsidRPr="00CD2882" w:rsidRDefault="00E978BD" w:rsidP="00E978BD">
            <w:pPr>
              <w:rPr>
                <w:rFonts w:ascii="Calibri" w:eastAsia="Times New Roman" w:hAnsi="Calibri"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C3838" w14:textId="36FC55C6" w:rsidR="00E978BD" w:rsidRPr="00CD2882" w:rsidRDefault="00E978BD" w:rsidP="00E978BD">
            <w:pPr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DD1052">
              <w:rPr>
                <w:rFonts w:ascii="Calibri" w:hAnsi="Calibri" w:cs="Calibri"/>
                <w:color w:val="000000"/>
                <w:sz w:val="24"/>
                <w:szCs w:val="24"/>
              </w:rPr>
              <w:t>dary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59F53" w14:textId="0973534A" w:rsidR="00E978BD" w:rsidRPr="00CD2882" w:rsidRDefault="00E978BD" w:rsidP="00E978BD">
            <w:pPr>
              <w:jc w:val="right"/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DD1052">
              <w:rPr>
                <w:rFonts w:ascii="Calibri" w:hAnsi="Calibri" w:cs="Calibri"/>
                <w:color w:val="000000"/>
                <w:sz w:val="24"/>
                <w:szCs w:val="24"/>
              </w:rPr>
              <w:t>314 761,53</w:t>
            </w:r>
          </w:p>
        </w:tc>
      </w:tr>
      <w:tr w:rsidR="00E978BD" w:rsidRPr="00CD2882" w14:paraId="1856CEFF" w14:textId="77777777" w:rsidTr="00957CE9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A171" w14:textId="77777777" w:rsidR="00E978BD" w:rsidRPr="00CD2882" w:rsidRDefault="00E978BD" w:rsidP="00E978BD">
            <w:pPr>
              <w:rPr>
                <w:rFonts w:ascii="Calibri" w:eastAsia="Times New Roman" w:hAnsi="Calibri"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91B55" w14:textId="284F06DD" w:rsidR="00E978BD" w:rsidRPr="00CD2882" w:rsidRDefault="00E978BD" w:rsidP="00E978BD">
            <w:pPr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DD1052">
              <w:rPr>
                <w:rFonts w:ascii="Calibri" w:hAnsi="Calibri" w:cs="Calibri"/>
                <w:color w:val="000000"/>
                <w:sz w:val="24"/>
                <w:szCs w:val="24"/>
              </w:rPr>
              <w:t>příjmy z vlastní činnosti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A56F4" w14:textId="7AC722F9" w:rsidR="00E978BD" w:rsidRPr="00CD2882" w:rsidRDefault="00E978BD" w:rsidP="00E978BD">
            <w:pPr>
              <w:jc w:val="right"/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DD1052">
              <w:rPr>
                <w:rFonts w:ascii="Calibri" w:hAnsi="Calibri" w:cs="Calibri"/>
                <w:color w:val="000000"/>
                <w:sz w:val="24"/>
                <w:szCs w:val="24"/>
              </w:rPr>
              <w:t>138 622,00</w:t>
            </w:r>
          </w:p>
        </w:tc>
      </w:tr>
      <w:tr w:rsidR="00E978BD" w:rsidRPr="00CD2882" w14:paraId="00ADC3EF" w14:textId="77777777" w:rsidTr="00957CE9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C5E2" w14:textId="77777777" w:rsidR="00E978BD" w:rsidRPr="00CD2882" w:rsidRDefault="00E978BD" w:rsidP="00E978BD">
            <w:pPr>
              <w:rPr>
                <w:rFonts w:ascii="Calibri" w:eastAsia="Times New Roman" w:hAnsi="Calibri"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7403F" w14:textId="4495B0BB" w:rsidR="00E978BD" w:rsidRPr="00CD2882" w:rsidRDefault="00E978BD" w:rsidP="00E978BD">
            <w:pPr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DD1052">
              <w:rPr>
                <w:rFonts w:ascii="Calibri" w:hAnsi="Calibri" w:cs="Calibri"/>
                <w:color w:val="000000"/>
                <w:sz w:val="24"/>
                <w:szCs w:val="24"/>
              </w:rPr>
              <w:t>úroky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8A639" w14:textId="3DA9BC97" w:rsidR="00E978BD" w:rsidRPr="00CD2882" w:rsidRDefault="00E978BD" w:rsidP="00E978BD">
            <w:pPr>
              <w:jc w:val="right"/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DD1052">
              <w:rPr>
                <w:rFonts w:ascii="Calibri" w:hAnsi="Calibri" w:cs="Calibri"/>
                <w:color w:val="000000"/>
                <w:sz w:val="24"/>
                <w:szCs w:val="24"/>
              </w:rPr>
              <w:t>2 062,73</w:t>
            </w:r>
          </w:p>
        </w:tc>
      </w:tr>
      <w:tr w:rsidR="00E978BD" w:rsidRPr="00CD2882" w14:paraId="4BF5D0CA" w14:textId="77777777" w:rsidTr="00957CE9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25888" w14:textId="77777777" w:rsidR="00E978BD" w:rsidRPr="00CD2882" w:rsidRDefault="00E978BD" w:rsidP="00E978BD">
            <w:pPr>
              <w:rPr>
                <w:rFonts w:ascii="Calibri" w:eastAsia="Times New Roman" w:hAnsi="Calibri"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0F6D" w14:textId="4D369E55" w:rsidR="00E978BD" w:rsidRPr="00CD2882" w:rsidRDefault="00E978BD" w:rsidP="00E978BD">
            <w:pPr>
              <w:rPr>
                <w:rFonts w:ascii="Liberation Sans" w:hAnsi="Liberation Sans"/>
                <w:color w:val="000000"/>
                <w:sz w:val="24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BD2E1" w14:textId="7CE3E0DE" w:rsidR="00E978BD" w:rsidRPr="00CD2882" w:rsidRDefault="00E978BD" w:rsidP="00E978BD">
            <w:pPr>
              <w:jc w:val="right"/>
              <w:rPr>
                <w:rFonts w:ascii="Liberation Sans" w:hAnsi="Liberation Sans"/>
                <w:color w:val="000000"/>
                <w:sz w:val="24"/>
                <w:szCs w:val="22"/>
              </w:rPr>
            </w:pPr>
          </w:p>
        </w:tc>
      </w:tr>
      <w:tr w:rsidR="00E978BD" w:rsidRPr="00CD2882" w14:paraId="716BF963" w14:textId="77777777" w:rsidTr="00CD2882">
        <w:trPr>
          <w:trHeight w:val="315"/>
        </w:trPr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7A110" w14:textId="77777777" w:rsidR="00E978BD" w:rsidRPr="00CD2882" w:rsidRDefault="00E978BD" w:rsidP="00E978BD">
            <w:pPr>
              <w:rPr>
                <w:rFonts w:ascii="Calibri" w:eastAsia="Times New Roman" w:hAnsi="Calibri"/>
                <w:b/>
                <w:bCs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AA7D3" w14:textId="77777777" w:rsidR="00E978BD" w:rsidRPr="00CD2882" w:rsidRDefault="00E978BD" w:rsidP="00E978BD">
            <w:pPr>
              <w:rPr>
                <w:rFonts w:ascii="Calibri" w:eastAsia="Times New Roman" w:hAnsi="Calibri"/>
                <w:b/>
                <w:bCs/>
                <w:color w:val="000000"/>
                <w:sz w:val="32"/>
                <w:lang w:eastAsia="cs-CZ"/>
              </w:rPr>
            </w:pPr>
            <w:r w:rsidRPr="00CD2882">
              <w:rPr>
                <w:rFonts w:ascii="Calibri" w:eastAsia="Times New Roman" w:hAnsi="Calibri"/>
                <w:b/>
                <w:bCs/>
                <w:color w:val="000000"/>
                <w:sz w:val="32"/>
                <w:lang w:eastAsia="cs-CZ"/>
              </w:rPr>
              <w:t>celkem výnosy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95084A" w14:textId="2A0A077B" w:rsidR="00E978BD" w:rsidRPr="00CD2882" w:rsidRDefault="000B4A2C" w:rsidP="00E978B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32"/>
                <w:lang w:eastAsia="cs-CZ"/>
              </w:rPr>
            </w:pPr>
            <w:r w:rsidRPr="000B4A2C">
              <w:rPr>
                <w:rFonts w:ascii="Calibri" w:eastAsia="Times New Roman" w:hAnsi="Calibri"/>
                <w:b/>
                <w:bCs/>
                <w:color w:val="000000"/>
                <w:sz w:val="32"/>
                <w:lang w:eastAsia="cs-CZ"/>
              </w:rPr>
              <w:t>826 099,26</w:t>
            </w:r>
          </w:p>
        </w:tc>
      </w:tr>
    </w:tbl>
    <w:p w14:paraId="564B4A91" w14:textId="77777777" w:rsidR="00A26F6C" w:rsidRPr="00CD2882" w:rsidRDefault="00A26F6C" w:rsidP="00E92A35">
      <w:pPr>
        <w:rPr>
          <w:rFonts w:ascii="Calibri" w:eastAsia="Times New Roman" w:hAnsi="Calibri"/>
          <w:color w:val="000000"/>
          <w:sz w:val="32"/>
          <w:lang w:eastAsia="cs-CZ"/>
        </w:rPr>
      </w:pPr>
    </w:p>
    <w:p w14:paraId="21788368" w14:textId="77777777" w:rsidR="00A26F6C" w:rsidRPr="00CD2882" w:rsidRDefault="00A26F6C" w:rsidP="00E92A35">
      <w:pPr>
        <w:rPr>
          <w:szCs w:val="24"/>
        </w:rPr>
      </w:pPr>
      <w:r w:rsidRPr="00CD2882">
        <w:rPr>
          <w:rFonts w:ascii="Calibri" w:eastAsia="Times New Roman" w:hAnsi="Calibri"/>
          <w:color w:val="000000"/>
          <w:sz w:val="32"/>
          <w:lang w:eastAsia="cs-CZ"/>
        </w:rPr>
        <w:t xml:space="preserve">Náklady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"/>
        <w:gridCol w:w="5906"/>
        <w:gridCol w:w="2080"/>
      </w:tblGrid>
      <w:tr w:rsidR="00811432" w:rsidRPr="00CD2882" w14:paraId="51ECDFEE" w14:textId="77777777" w:rsidTr="00C51F75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E162" w14:textId="77777777" w:rsidR="00811432" w:rsidRPr="00CD2882" w:rsidRDefault="00811432" w:rsidP="00811432">
            <w:pPr>
              <w:rPr>
                <w:rFonts w:ascii="Calibri" w:eastAsia="Times New Roman" w:hAnsi="Calibri"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4B433B6" w14:textId="11763A3D" w:rsidR="00811432" w:rsidRPr="00CD2882" w:rsidRDefault="00811432" w:rsidP="00811432">
            <w:pPr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BF282F">
              <w:t>bohoslužebné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08F0E" w14:textId="4E883609" w:rsidR="00811432" w:rsidRPr="00CD2882" w:rsidRDefault="00811432" w:rsidP="00811432">
            <w:pPr>
              <w:jc w:val="right"/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DD1052">
              <w:rPr>
                <w:rFonts w:ascii="Calibri" w:hAnsi="Calibri" w:cs="Calibri"/>
                <w:color w:val="000000"/>
                <w:sz w:val="24"/>
                <w:szCs w:val="24"/>
              </w:rPr>
              <w:t>11 894,81</w:t>
            </w:r>
          </w:p>
        </w:tc>
      </w:tr>
      <w:tr w:rsidR="00811432" w:rsidRPr="00CD2882" w14:paraId="2D1B12AB" w14:textId="77777777" w:rsidTr="008247CC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911F" w14:textId="77777777" w:rsidR="00811432" w:rsidRPr="00CD2882" w:rsidRDefault="00811432" w:rsidP="00811432">
            <w:pPr>
              <w:rPr>
                <w:rFonts w:ascii="Calibri" w:eastAsia="Times New Roman" w:hAnsi="Calibri"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66F5B4" w14:textId="74E8E0C8" w:rsidR="00811432" w:rsidRPr="00CD2882" w:rsidRDefault="00811432" w:rsidP="00811432">
            <w:pPr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BF282F">
              <w:t>režijní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D103" w14:textId="0E1D4B07" w:rsidR="00811432" w:rsidRPr="00CD2882" w:rsidRDefault="00811432" w:rsidP="00811432">
            <w:pPr>
              <w:jc w:val="right"/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DD1052">
              <w:rPr>
                <w:rFonts w:ascii="Calibri" w:hAnsi="Calibri" w:cs="Calibri"/>
                <w:color w:val="000000"/>
                <w:sz w:val="24"/>
                <w:szCs w:val="24"/>
              </w:rPr>
              <w:t>41 538,93</w:t>
            </w:r>
          </w:p>
        </w:tc>
      </w:tr>
      <w:tr w:rsidR="00811432" w:rsidRPr="00CD2882" w14:paraId="5B649DA5" w14:textId="77777777" w:rsidTr="008247CC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F4E7" w14:textId="77777777" w:rsidR="00811432" w:rsidRPr="00CD2882" w:rsidRDefault="00811432" w:rsidP="00811432">
            <w:pPr>
              <w:rPr>
                <w:rFonts w:ascii="Calibri" w:eastAsia="Times New Roman" w:hAnsi="Calibri"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6B000A" w14:textId="2F736878" w:rsidR="00811432" w:rsidRPr="00CD2882" w:rsidRDefault="00811432" w:rsidP="00811432">
            <w:pPr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BF282F">
              <w:t>odeslané sbírky, poskytnuté dary (i věcné)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2301" w14:textId="24CE4A46" w:rsidR="00811432" w:rsidRPr="00CD2882" w:rsidRDefault="00811432" w:rsidP="00811432">
            <w:pPr>
              <w:jc w:val="right"/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DD1052">
              <w:rPr>
                <w:rFonts w:ascii="Calibri" w:hAnsi="Calibri" w:cs="Calibri"/>
                <w:color w:val="000000"/>
                <w:sz w:val="24"/>
                <w:szCs w:val="24"/>
              </w:rPr>
              <w:t>204 608,70</w:t>
            </w:r>
          </w:p>
        </w:tc>
      </w:tr>
      <w:tr w:rsidR="00811432" w:rsidRPr="00CD2882" w14:paraId="751742C0" w14:textId="77777777" w:rsidTr="008247C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AA28" w14:textId="77777777" w:rsidR="00811432" w:rsidRPr="00CD2882" w:rsidRDefault="00811432" w:rsidP="00811432">
            <w:pPr>
              <w:rPr>
                <w:rFonts w:ascii="Calibri" w:eastAsia="Times New Roman" w:hAnsi="Calibri"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8C8F35" w14:textId="12DB44F6" w:rsidR="00811432" w:rsidRPr="00CD2882" w:rsidRDefault="00811432" w:rsidP="00811432">
            <w:pPr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BF282F">
              <w:t>elektřina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EB374" w14:textId="4F38DEB7" w:rsidR="00811432" w:rsidRPr="00CD2882" w:rsidRDefault="00811432" w:rsidP="00811432">
            <w:pPr>
              <w:jc w:val="right"/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DD1052">
              <w:rPr>
                <w:rFonts w:ascii="Calibri" w:hAnsi="Calibri" w:cs="Calibri"/>
                <w:color w:val="000000"/>
                <w:sz w:val="24"/>
                <w:szCs w:val="24"/>
              </w:rPr>
              <w:t>13 935,67</w:t>
            </w:r>
          </w:p>
        </w:tc>
      </w:tr>
      <w:tr w:rsidR="00811432" w:rsidRPr="00CD2882" w14:paraId="5388DE66" w14:textId="77777777" w:rsidTr="008247C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C93F" w14:textId="77777777" w:rsidR="00811432" w:rsidRPr="00CD2882" w:rsidRDefault="00811432" w:rsidP="00811432">
            <w:pPr>
              <w:rPr>
                <w:rFonts w:ascii="Calibri" w:eastAsia="Times New Roman" w:hAnsi="Calibri"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FD355B" w14:textId="43F917FC" w:rsidR="00811432" w:rsidRPr="00CD2882" w:rsidRDefault="00811432" w:rsidP="00811432">
            <w:pPr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BF282F">
              <w:t>plyn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491C4" w14:textId="46DB5E3E" w:rsidR="00811432" w:rsidRPr="00CD2882" w:rsidRDefault="00811432" w:rsidP="00811432">
            <w:pPr>
              <w:jc w:val="right"/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DD1052">
              <w:rPr>
                <w:rFonts w:ascii="Calibri" w:hAnsi="Calibri" w:cs="Calibri"/>
                <w:color w:val="000000"/>
                <w:sz w:val="24"/>
                <w:szCs w:val="24"/>
              </w:rPr>
              <w:t>64 105,62</w:t>
            </w:r>
          </w:p>
        </w:tc>
      </w:tr>
      <w:tr w:rsidR="00811432" w:rsidRPr="00CD2882" w14:paraId="1270BB0B" w14:textId="77777777" w:rsidTr="008247C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D2DC" w14:textId="77777777" w:rsidR="00811432" w:rsidRPr="00CD2882" w:rsidRDefault="00811432" w:rsidP="00811432">
            <w:pPr>
              <w:rPr>
                <w:rFonts w:ascii="Calibri" w:eastAsia="Times New Roman" w:hAnsi="Calibri"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4E19A9" w14:textId="6CB9D257" w:rsidR="00811432" w:rsidRPr="00CD2882" w:rsidRDefault="00811432" w:rsidP="00811432">
            <w:pPr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BF282F">
              <w:t>vodné, stočné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B5D22" w14:textId="745D00BD" w:rsidR="00811432" w:rsidRPr="00CD2882" w:rsidRDefault="00811432" w:rsidP="00811432">
            <w:pPr>
              <w:jc w:val="right"/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DD1052">
              <w:rPr>
                <w:rFonts w:ascii="Calibri" w:hAnsi="Calibri" w:cs="Calibri"/>
                <w:color w:val="000000"/>
                <w:sz w:val="24"/>
                <w:szCs w:val="24"/>
              </w:rPr>
              <w:t>10 173,00</w:t>
            </w:r>
          </w:p>
        </w:tc>
      </w:tr>
      <w:tr w:rsidR="00811432" w:rsidRPr="00CD2882" w14:paraId="130C29F8" w14:textId="77777777" w:rsidTr="008247C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58BC" w14:textId="77777777" w:rsidR="00811432" w:rsidRPr="00CD2882" w:rsidRDefault="00811432" w:rsidP="00811432">
            <w:pPr>
              <w:rPr>
                <w:rFonts w:ascii="Calibri" w:eastAsia="Times New Roman" w:hAnsi="Calibri"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8CDF91" w14:textId="0BB92B9B" w:rsidR="00811432" w:rsidRPr="00CD2882" w:rsidRDefault="00811432" w:rsidP="00811432">
            <w:pPr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BF282F">
              <w:t>nájem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98B27" w14:textId="1FD7EBD4" w:rsidR="00811432" w:rsidRPr="00CD2882" w:rsidRDefault="00811432" w:rsidP="00811432">
            <w:pPr>
              <w:jc w:val="right"/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DD1052">
              <w:rPr>
                <w:rFonts w:ascii="Calibri" w:hAnsi="Calibri" w:cs="Calibri"/>
                <w:color w:val="000000"/>
                <w:sz w:val="24"/>
                <w:szCs w:val="24"/>
              </w:rPr>
              <w:t>7 500,00</w:t>
            </w:r>
          </w:p>
        </w:tc>
      </w:tr>
      <w:tr w:rsidR="00811432" w:rsidRPr="00CD2882" w14:paraId="77310AA4" w14:textId="77777777" w:rsidTr="008247C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B78E" w14:textId="77777777" w:rsidR="00811432" w:rsidRPr="00CD2882" w:rsidRDefault="00811432" w:rsidP="00811432">
            <w:pPr>
              <w:rPr>
                <w:rFonts w:ascii="Calibri" w:eastAsia="Times New Roman" w:hAnsi="Calibri"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389FB8" w14:textId="48688522" w:rsidR="00811432" w:rsidRPr="00CD2882" w:rsidRDefault="00811432" w:rsidP="00811432">
            <w:pPr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BF282F">
              <w:t>svoz odpadu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44D95" w14:textId="528269EB" w:rsidR="00811432" w:rsidRPr="00CD2882" w:rsidRDefault="00811432" w:rsidP="00811432">
            <w:pPr>
              <w:jc w:val="right"/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DD1052">
              <w:rPr>
                <w:rFonts w:ascii="Calibri" w:hAnsi="Calibri" w:cs="Calibri"/>
                <w:color w:val="000000"/>
                <w:sz w:val="24"/>
                <w:szCs w:val="24"/>
              </w:rPr>
              <w:t>4 244,68</w:t>
            </w:r>
          </w:p>
        </w:tc>
      </w:tr>
      <w:tr w:rsidR="00811432" w:rsidRPr="00CD2882" w14:paraId="345C4C03" w14:textId="77777777" w:rsidTr="008247C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3AA8" w14:textId="77777777" w:rsidR="00811432" w:rsidRPr="00CD2882" w:rsidRDefault="00811432" w:rsidP="00811432">
            <w:pPr>
              <w:rPr>
                <w:rFonts w:ascii="Calibri" w:eastAsia="Times New Roman" w:hAnsi="Calibri"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40FA00" w14:textId="5B72CD34" w:rsidR="00811432" w:rsidRPr="00CD2882" w:rsidRDefault="00811432" w:rsidP="00811432">
            <w:pPr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BF282F">
              <w:t>daň z nemovitosti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3A9F7" w14:textId="064AD829" w:rsidR="00811432" w:rsidRPr="00CD2882" w:rsidRDefault="00811432" w:rsidP="00811432">
            <w:pPr>
              <w:jc w:val="right"/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DD1052">
              <w:rPr>
                <w:rFonts w:ascii="Calibri" w:hAnsi="Calibri" w:cs="Calibri"/>
                <w:color w:val="000000"/>
                <w:sz w:val="24"/>
                <w:szCs w:val="24"/>
              </w:rPr>
              <w:t>5 675,00</w:t>
            </w:r>
          </w:p>
        </w:tc>
      </w:tr>
      <w:tr w:rsidR="00811432" w:rsidRPr="00CD2882" w14:paraId="1025B698" w14:textId="77777777" w:rsidTr="008247C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DC7D" w14:textId="77777777" w:rsidR="00811432" w:rsidRPr="00CD2882" w:rsidRDefault="00811432" w:rsidP="00811432">
            <w:pPr>
              <w:rPr>
                <w:rFonts w:ascii="Calibri" w:eastAsia="Times New Roman" w:hAnsi="Calibri"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039999" w14:textId="036561A5" w:rsidR="00811432" w:rsidRPr="00CD2882" w:rsidRDefault="00811432" w:rsidP="00811432">
            <w:pPr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BF282F">
              <w:t>pojistné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87BE4" w14:textId="19AC0240" w:rsidR="00811432" w:rsidRPr="00CD2882" w:rsidRDefault="00811432" w:rsidP="00811432">
            <w:pPr>
              <w:jc w:val="right"/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DD1052">
              <w:rPr>
                <w:rFonts w:ascii="Calibri" w:hAnsi="Calibri" w:cs="Calibri"/>
                <w:color w:val="000000"/>
                <w:sz w:val="24"/>
                <w:szCs w:val="24"/>
              </w:rPr>
              <w:t>3 194,00</w:t>
            </w:r>
          </w:p>
        </w:tc>
      </w:tr>
      <w:tr w:rsidR="00811432" w:rsidRPr="00CD2882" w14:paraId="4FC699B2" w14:textId="77777777" w:rsidTr="008247C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93C1" w14:textId="77777777" w:rsidR="00811432" w:rsidRPr="00CD2882" w:rsidRDefault="00811432" w:rsidP="00811432">
            <w:pPr>
              <w:rPr>
                <w:rFonts w:ascii="Calibri" w:eastAsia="Times New Roman" w:hAnsi="Calibri"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62FEE0" w14:textId="673966A1" w:rsidR="00811432" w:rsidRPr="00CD2882" w:rsidRDefault="00811432" w:rsidP="00811432">
            <w:pPr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BF282F">
              <w:t>odvod do SF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88DD9" w14:textId="6948BF9E" w:rsidR="00811432" w:rsidRPr="00CD2882" w:rsidRDefault="00811432" w:rsidP="00811432">
            <w:pPr>
              <w:jc w:val="right"/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DD1052">
              <w:rPr>
                <w:rFonts w:ascii="Calibri" w:hAnsi="Calibri" w:cs="Calibri"/>
                <w:color w:val="000000"/>
                <w:sz w:val="24"/>
                <w:szCs w:val="24"/>
              </w:rPr>
              <w:t>76 857,00</w:t>
            </w:r>
          </w:p>
        </w:tc>
      </w:tr>
      <w:tr w:rsidR="00811432" w:rsidRPr="00CD2882" w14:paraId="46F30D15" w14:textId="77777777" w:rsidTr="008247C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0FAB" w14:textId="77777777" w:rsidR="00811432" w:rsidRPr="00CD2882" w:rsidRDefault="00811432" w:rsidP="00811432">
            <w:pPr>
              <w:rPr>
                <w:rFonts w:ascii="Calibri" w:eastAsia="Times New Roman" w:hAnsi="Calibri"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7CC9F8" w14:textId="7D1FB7DF" w:rsidR="00811432" w:rsidRPr="00CD2882" w:rsidRDefault="00811432" w:rsidP="00811432">
            <w:pPr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BF282F">
              <w:t>odvod do MPF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D076E" w14:textId="489EFD1E" w:rsidR="00811432" w:rsidRPr="00CD2882" w:rsidRDefault="00811432" w:rsidP="00811432">
            <w:pPr>
              <w:jc w:val="right"/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DD1052">
              <w:rPr>
                <w:rFonts w:ascii="Calibri" w:hAnsi="Calibri" w:cs="Calibri"/>
                <w:color w:val="000000"/>
                <w:sz w:val="24"/>
                <w:szCs w:val="24"/>
              </w:rPr>
              <w:t>1 566,00</w:t>
            </w:r>
          </w:p>
        </w:tc>
      </w:tr>
      <w:tr w:rsidR="00811432" w:rsidRPr="00CD2882" w14:paraId="511FE449" w14:textId="77777777" w:rsidTr="008247C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BDDC" w14:textId="77777777" w:rsidR="00811432" w:rsidRPr="00CD2882" w:rsidRDefault="00811432" w:rsidP="00811432">
            <w:pPr>
              <w:rPr>
                <w:rFonts w:ascii="Calibri" w:eastAsia="Times New Roman" w:hAnsi="Calibri"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059BF5" w14:textId="0EA4EB70" w:rsidR="00811432" w:rsidRPr="00CD2882" w:rsidRDefault="00811432" w:rsidP="00811432">
            <w:pPr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BF282F">
              <w:t>nákup drobného majetku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CC35E" w14:textId="2D65B2D9" w:rsidR="00811432" w:rsidRPr="00CD2882" w:rsidRDefault="00811432" w:rsidP="00811432">
            <w:pPr>
              <w:jc w:val="right"/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DD1052">
              <w:rPr>
                <w:rFonts w:ascii="Calibri" w:hAnsi="Calibri" w:cs="Calibri"/>
                <w:color w:val="000000"/>
                <w:sz w:val="24"/>
                <w:szCs w:val="24"/>
              </w:rPr>
              <w:t>20 216,00</w:t>
            </w:r>
          </w:p>
        </w:tc>
      </w:tr>
      <w:tr w:rsidR="00811432" w:rsidRPr="00CD2882" w14:paraId="5A1E7F86" w14:textId="77777777" w:rsidTr="008247C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9704" w14:textId="77777777" w:rsidR="00811432" w:rsidRPr="00CD2882" w:rsidRDefault="00811432" w:rsidP="00811432">
            <w:pPr>
              <w:rPr>
                <w:rFonts w:ascii="Calibri" w:eastAsia="Times New Roman" w:hAnsi="Calibri"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FF4DC4" w14:textId="6E5FE712" w:rsidR="00811432" w:rsidRPr="00CD2882" w:rsidRDefault="00811432" w:rsidP="00811432">
            <w:pPr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BF282F">
              <w:t>občerstvení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745D3" w14:textId="3D994300" w:rsidR="00811432" w:rsidRPr="00CD2882" w:rsidRDefault="00811432" w:rsidP="00811432">
            <w:pPr>
              <w:jc w:val="right"/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DD1052">
              <w:rPr>
                <w:rFonts w:ascii="Calibri" w:hAnsi="Calibri" w:cs="Calibri"/>
                <w:color w:val="000000"/>
                <w:sz w:val="24"/>
                <w:szCs w:val="24"/>
              </w:rPr>
              <w:t>15 409,22</w:t>
            </w:r>
          </w:p>
        </w:tc>
      </w:tr>
      <w:tr w:rsidR="00811432" w:rsidRPr="00CD2882" w14:paraId="49C45C7D" w14:textId="77777777" w:rsidTr="008247C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29A5" w14:textId="77777777" w:rsidR="00811432" w:rsidRPr="00CD2882" w:rsidRDefault="00811432" w:rsidP="00811432">
            <w:pPr>
              <w:rPr>
                <w:rFonts w:ascii="Calibri" w:eastAsia="Times New Roman" w:hAnsi="Calibri"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BD8358" w14:textId="10859D5D" w:rsidR="00811432" w:rsidRPr="00CD2882" w:rsidRDefault="00811432" w:rsidP="00811432">
            <w:pPr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BF282F">
              <w:t>ostatní služby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4B017" w14:textId="59DFE27F" w:rsidR="00811432" w:rsidRPr="00CD2882" w:rsidRDefault="00811432" w:rsidP="00811432">
            <w:pPr>
              <w:jc w:val="right"/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DD1052">
              <w:rPr>
                <w:rFonts w:ascii="Calibri" w:hAnsi="Calibri" w:cs="Calibri"/>
                <w:color w:val="000000"/>
                <w:sz w:val="24"/>
                <w:szCs w:val="24"/>
              </w:rPr>
              <w:t>61 692,62</w:t>
            </w:r>
          </w:p>
        </w:tc>
      </w:tr>
      <w:tr w:rsidR="00811432" w:rsidRPr="00CD2882" w14:paraId="4C64C9F6" w14:textId="77777777" w:rsidTr="008247C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0440" w14:textId="77777777" w:rsidR="00811432" w:rsidRPr="00CD2882" w:rsidRDefault="00811432" w:rsidP="00811432">
            <w:pPr>
              <w:rPr>
                <w:rFonts w:ascii="Calibri" w:eastAsia="Times New Roman" w:hAnsi="Calibri"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38C0C0" w14:textId="27D5E2E0" w:rsidR="00811432" w:rsidRPr="00CD2882" w:rsidRDefault="00811432" w:rsidP="00811432">
            <w:pPr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BF282F">
              <w:t>opravy a údržba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753BF" w14:textId="2D8F8C4C" w:rsidR="00811432" w:rsidRPr="00CD2882" w:rsidRDefault="00811432" w:rsidP="00811432">
            <w:pPr>
              <w:jc w:val="right"/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DD1052">
              <w:rPr>
                <w:rFonts w:ascii="Calibri" w:hAnsi="Calibri" w:cs="Calibri"/>
                <w:color w:val="000000"/>
                <w:sz w:val="24"/>
                <w:szCs w:val="24"/>
              </w:rPr>
              <w:t>36 741,00</w:t>
            </w:r>
          </w:p>
        </w:tc>
      </w:tr>
      <w:tr w:rsidR="00811432" w:rsidRPr="00CD2882" w14:paraId="7B270C94" w14:textId="77777777" w:rsidTr="008247CC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4BAB5" w14:textId="77777777" w:rsidR="00811432" w:rsidRPr="00CD2882" w:rsidRDefault="00811432" w:rsidP="00811432">
            <w:pPr>
              <w:rPr>
                <w:rFonts w:ascii="Calibri" w:eastAsia="Times New Roman" w:hAnsi="Calibri"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9B9183" w14:textId="2BB35F9F" w:rsidR="00811432" w:rsidRPr="00CD2882" w:rsidRDefault="00811432" w:rsidP="00811432">
            <w:pPr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BF282F">
              <w:t>tiskoviny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A2DAC" w14:textId="40AC1B35" w:rsidR="00811432" w:rsidRPr="00CD2882" w:rsidRDefault="00811432" w:rsidP="00811432">
            <w:pPr>
              <w:jc w:val="right"/>
              <w:rPr>
                <w:rFonts w:ascii="Liberation Sans" w:hAnsi="Liberation Sans"/>
                <w:color w:val="000000"/>
                <w:sz w:val="24"/>
                <w:szCs w:val="22"/>
              </w:rPr>
            </w:pPr>
            <w:r w:rsidRPr="00DD1052">
              <w:rPr>
                <w:rFonts w:ascii="Calibri" w:hAnsi="Calibri" w:cs="Calibri"/>
                <w:color w:val="000000"/>
                <w:sz w:val="24"/>
                <w:szCs w:val="24"/>
              </w:rPr>
              <w:t>24 588,46</w:t>
            </w:r>
          </w:p>
        </w:tc>
      </w:tr>
      <w:tr w:rsidR="00811432" w:rsidRPr="00CD2882" w14:paraId="0B14E030" w14:textId="77777777" w:rsidTr="00CD2882">
        <w:trPr>
          <w:trHeight w:val="315"/>
        </w:trPr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A7597" w14:textId="77777777" w:rsidR="00811432" w:rsidRPr="00CD2882" w:rsidRDefault="00811432" w:rsidP="00811432">
            <w:pPr>
              <w:rPr>
                <w:rFonts w:ascii="Calibri" w:eastAsia="Times New Roman" w:hAnsi="Calibri"/>
                <w:b/>
                <w:bCs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E405" w14:textId="77777777" w:rsidR="00811432" w:rsidRPr="00CD2882" w:rsidRDefault="00811432" w:rsidP="00811432">
            <w:pPr>
              <w:rPr>
                <w:rFonts w:ascii="Calibri" w:eastAsia="Times New Roman" w:hAnsi="Calibri"/>
                <w:b/>
                <w:bCs/>
                <w:color w:val="000000"/>
                <w:sz w:val="32"/>
                <w:lang w:eastAsia="cs-CZ"/>
              </w:rPr>
            </w:pPr>
            <w:r w:rsidRPr="00CD2882">
              <w:rPr>
                <w:rFonts w:ascii="Calibri" w:eastAsia="Times New Roman" w:hAnsi="Calibri"/>
                <w:b/>
                <w:bCs/>
                <w:color w:val="000000"/>
                <w:sz w:val="32"/>
                <w:lang w:eastAsia="cs-CZ"/>
              </w:rPr>
              <w:t>Celkem náklady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C15633" w14:textId="77C06441" w:rsidR="00811432" w:rsidRPr="00CD2882" w:rsidRDefault="00AF6313" w:rsidP="0081143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32"/>
                <w:lang w:eastAsia="cs-CZ"/>
              </w:rPr>
            </w:pPr>
            <w:r w:rsidRPr="00AF6313">
              <w:rPr>
                <w:rFonts w:ascii="Calibri" w:eastAsia="Times New Roman" w:hAnsi="Calibri"/>
                <w:b/>
                <w:bCs/>
                <w:color w:val="000000"/>
                <w:sz w:val="32"/>
                <w:lang w:eastAsia="cs-CZ"/>
              </w:rPr>
              <w:t>603 940,71</w:t>
            </w:r>
          </w:p>
        </w:tc>
      </w:tr>
      <w:tr w:rsidR="00811432" w:rsidRPr="00CD2882" w14:paraId="6F1E0BD1" w14:textId="77777777" w:rsidTr="00CD2882">
        <w:trPr>
          <w:trHeight w:val="31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AE93601" w14:textId="77777777" w:rsidR="00811432" w:rsidRPr="00CD2882" w:rsidRDefault="00811432" w:rsidP="00811432">
            <w:pPr>
              <w:rPr>
                <w:rFonts w:eastAsia="Times New Roman"/>
                <w:sz w:val="22"/>
                <w:szCs w:val="20"/>
                <w:lang w:eastAsia="cs-CZ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906B" w14:textId="77777777" w:rsidR="00811432" w:rsidRPr="00CD2882" w:rsidRDefault="00811432" w:rsidP="00811432">
            <w:pPr>
              <w:rPr>
                <w:rFonts w:eastAsia="Times New Roman"/>
                <w:sz w:val="22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1A5D" w14:textId="77777777" w:rsidR="00811432" w:rsidRPr="00CD2882" w:rsidRDefault="00811432" w:rsidP="00811432">
            <w:pPr>
              <w:rPr>
                <w:rFonts w:eastAsia="Times New Roman"/>
                <w:sz w:val="22"/>
                <w:szCs w:val="20"/>
                <w:lang w:eastAsia="cs-CZ"/>
              </w:rPr>
            </w:pPr>
          </w:p>
        </w:tc>
      </w:tr>
      <w:tr w:rsidR="00811432" w:rsidRPr="00CD2882" w14:paraId="412A7EC6" w14:textId="77777777" w:rsidTr="00CD2882">
        <w:trPr>
          <w:trHeight w:val="315"/>
        </w:trPr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84D4E" w14:textId="77777777" w:rsidR="00811432" w:rsidRPr="00CD2882" w:rsidRDefault="00811432" w:rsidP="00811432">
            <w:pPr>
              <w:rPr>
                <w:rFonts w:ascii="Calibri" w:eastAsia="Times New Roman" w:hAnsi="Calibri"/>
                <w:b/>
                <w:bCs/>
                <w:color w:val="000000"/>
                <w:sz w:val="32"/>
                <w:lang w:eastAsia="cs-CZ"/>
              </w:rPr>
            </w:pPr>
          </w:p>
        </w:tc>
        <w:tc>
          <w:tcPr>
            <w:tcW w:w="5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9742" w14:textId="77777777" w:rsidR="00811432" w:rsidRPr="00CD2882" w:rsidRDefault="00811432" w:rsidP="00811432">
            <w:pPr>
              <w:rPr>
                <w:rFonts w:ascii="Calibri" w:eastAsia="Times New Roman" w:hAnsi="Calibri"/>
                <w:b/>
                <w:bCs/>
                <w:color w:val="000000"/>
                <w:sz w:val="32"/>
                <w:lang w:eastAsia="cs-CZ"/>
              </w:rPr>
            </w:pPr>
            <w:r w:rsidRPr="00CD2882">
              <w:rPr>
                <w:rFonts w:ascii="Calibri" w:eastAsia="Times New Roman" w:hAnsi="Calibri"/>
                <w:b/>
                <w:bCs/>
                <w:color w:val="000000"/>
                <w:sz w:val="32"/>
                <w:lang w:eastAsia="cs-CZ"/>
              </w:rPr>
              <w:t>Výsledek hospodaření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98470" w14:textId="697FA71C" w:rsidR="00811432" w:rsidRPr="00CD2882" w:rsidRDefault="00811432" w:rsidP="0081143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32"/>
                <w:lang w:eastAsia="cs-CZ"/>
              </w:rPr>
            </w:pPr>
            <w:r w:rsidRPr="00811432">
              <w:rPr>
                <w:rFonts w:ascii="Calibri" w:eastAsia="Times New Roman" w:hAnsi="Calibri"/>
                <w:b/>
                <w:bCs/>
                <w:color w:val="000000"/>
                <w:sz w:val="32"/>
                <w:lang w:eastAsia="cs-CZ"/>
              </w:rPr>
              <w:t>222 158,55</w:t>
            </w:r>
          </w:p>
        </w:tc>
      </w:tr>
    </w:tbl>
    <w:p w14:paraId="164E53B7" w14:textId="77777777" w:rsidR="00E92A35" w:rsidRDefault="00E92A35" w:rsidP="00763586">
      <w:pPr>
        <w:rPr>
          <w:sz w:val="24"/>
          <w:szCs w:val="24"/>
        </w:rPr>
      </w:pPr>
    </w:p>
    <w:sectPr w:rsidR="00E92A35" w:rsidSect="00C51F7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A7A8C" w14:textId="77777777" w:rsidR="00C322F3" w:rsidRDefault="00C322F3" w:rsidP="00C322F3">
      <w:r>
        <w:separator/>
      </w:r>
    </w:p>
  </w:endnote>
  <w:endnote w:type="continuationSeparator" w:id="0">
    <w:p w14:paraId="4A02334F" w14:textId="77777777" w:rsidR="00C322F3" w:rsidRDefault="00C322F3" w:rsidP="00C3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E4887" w14:textId="77777777" w:rsidR="00C322F3" w:rsidRDefault="00C322F3" w:rsidP="00C322F3">
      <w:r>
        <w:separator/>
      </w:r>
    </w:p>
  </w:footnote>
  <w:footnote w:type="continuationSeparator" w:id="0">
    <w:p w14:paraId="7DDED3F0" w14:textId="77777777" w:rsidR="00C322F3" w:rsidRDefault="00C322F3" w:rsidP="00C32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73827"/>
    <w:multiLevelType w:val="hybridMultilevel"/>
    <w:tmpl w:val="EA82411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1842A02"/>
    <w:multiLevelType w:val="hybridMultilevel"/>
    <w:tmpl w:val="60087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E764C"/>
    <w:multiLevelType w:val="hybridMultilevel"/>
    <w:tmpl w:val="4AE6E7D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08D"/>
    <w:rsid w:val="00021D4E"/>
    <w:rsid w:val="00043F1F"/>
    <w:rsid w:val="000B4A2C"/>
    <w:rsid w:val="00197EA2"/>
    <w:rsid w:val="001B7EC0"/>
    <w:rsid w:val="002637EA"/>
    <w:rsid w:val="00292966"/>
    <w:rsid w:val="002B5ED1"/>
    <w:rsid w:val="002F034C"/>
    <w:rsid w:val="00311E0C"/>
    <w:rsid w:val="00314418"/>
    <w:rsid w:val="00342BAA"/>
    <w:rsid w:val="00370BB3"/>
    <w:rsid w:val="003B5FCB"/>
    <w:rsid w:val="003D7B8D"/>
    <w:rsid w:val="004426F2"/>
    <w:rsid w:val="0044722D"/>
    <w:rsid w:val="0047157F"/>
    <w:rsid w:val="00626D13"/>
    <w:rsid w:val="00633765"/>
    <w:rsid w:val="00637789"/>
    <w:rsid w:val="00645001"/>
    <w:rsid w:val="00645369"/>
    <w:rsid w:val="00747757"/>
    <w:rsid w:val="00760DF6"/>
    <w:rsid w:val="00763586"/>
    <w:rsid w:val="007B1814"/>
    <w:rsid w:val="00811432"/>
    <w:rsid w:val="00923581"/>
    <w:rsid w:val="00A21844"/>
    <w:rsid w:val="00A26F6C"/>
    <w:rsid w:val="00A85292"/>
    <w:rsid w:val="00A86FFA"/>
    <w:rsid w:val="00A907B2"/>
    <w:rsid w:val="00AF6313"/>
    <w:rsid w:val="00B11D07"/>
    <w:rsid w:val="00B35106"/>
    <w:rsid w:val="00B371E9"/>
    <w:rsid w:val="00B6640B"/>
    <w:rsid w:val="00B85A50"/>
    <w:rsid w:val="00B90646"/>
    <w:rsid w:val="00BC0956"/>
    <w:rsid w:val="00BD4C15"/>
    <w:rsid w:val="00BE16F6"/>
    <w:rsid w:val="00C171DA"/>
    <w:rsid w:val="00C322F3"/>
    <w:rsid w:val="00C50069"/>
    <w:rsid w:val="00C51F75"/>
    <w:rsid w:val="00C56F00"/>
    <w:rsid w:val="00C5708D"/>
    <w:rsid w:val="00CD2882"/>
    <w:rsid w:val="00CE38B5"/>
    <w:rsid w:val="00CE63A9"/>
    <w:rsid w:val="00D41DF7"/>
    <w:rsid w:val="00D71722"/>
    <w:rsid w:val="00E27BE5"/>
    <w:rsid w:val="00E37CFF"/>
    <w:rsid w:val="00E766D8"/>
    <w:rsid w:val="00E777FE"/>
    <w:rsid w:val="00E92A35"/>
    <w:rsid w:val="00E978BD"/>
    <w:rsid w:val="00EB2D8C"/>
    <w:rsid w:val="00EC69E5"/>
    <w:rsid w:val="00F15FB5"/>
    <w:rsid w:val="00F6623D"/>
    <w:rsid w:val="00F80226"/>
    <w:rsid w:val="00FD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2FDC"/>
  <w15:docId w15:val="{A27BE0CE-848A-4BF1-A20F-D97C4A3A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22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86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C0956"/>
    <w:rPr>
      <w:rFonts w:ascii="Calibri" w:eastAsia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C322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22F3"/>
  </w:style>
  <w:style w:type="paragraph" w:styleId="Zpat">
    <w:name w:val="footer"/>
    <w:basedOn w:val="Normln"/>
    <w:link w:val="ZpatChar"/>
    <w:uiPriority w:val="99"/>
    <w:unhideWhenUsed/>
    <w:rsid w:val="00C322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2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evzen</dc:creator>
  <cp:lastModifiedBy>Evžen Rakovský</cp:lastModifiedBy>
  <cp:revision>5</cp:revision>
  <dcterms:created xsi:type="dcterms:W3CDTF">2022-08-13T08:27:00Z</dcterms:created>
  <dcterms:modified xsi:type="dcterms:W3CDTF">2022-08-13T09:07:00Z</dcterms:modified>
</cp:coreProperties>
</file>