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AE0FB3" w:rsidRDefault="00AE0FB3" w:rsidP="00B3561D">
      <w:pPr>
        <w:rPr>
          <w:rFonts w:eastAsiaTheme="minorHAnsi"/>
        </w:rPr>
      </w:pPr>
      <w:r>
        <w:rPr>
          <w:rFonts w:eastAsiaTheme="minorHAnsi"/>
        </w:rPr>
        <w:t>O velikonocích bude pokřtěna spousta dospělých lidí. Ti se mnoho měsíců připravovali na onen důležitý okamžik jejich života. Seznamovali se s obsahem víry, kterou katoličtí křesťané vyznávají. Poznávali styl života věřících v Krista a uvědomovali si důsledky, které má víra v praktickém životě.</w:t>
      </w:r>
    </w:p>
    <w:p w:rsidR="00B3561D" w:rsidRDefault="00B3561D" w:rsidP="00AE0FB3">
      <w:pPr>
        <w:rPr>
          <w:rFonts w:eastAsiaTheme="minorHAnsi"/>
        </w:rPr>
      </w:pPr>
      <w:r>
        <w:rPr>
          <w:rFonts w:eastAsiaTheme="minorHAnsi"/>
        </w:rPr>
        <w:t>Většina z</w:t>
      </w:r>
      <w:r w:rsidR="00AE0FB3">
        <w:rPr>
          <w:rFonts w:eastAsiaTheme="minorHAnsi"/>
        </w:rPr>
        <w:t> </w:t>
      </w:r>
      <w:r>
        <w:rPr>
          <w:rFonts w:eastAsiaTheme="minorHAnsi"/>
        </w:rPr>
        <w:t>nás</w:t>
      </w:r>
      <w:r w:rsidR="00AE0FB3">
        <w:rPr>
          <w:rFonts w:eastAsiaTheme="minorHAnsi"/>
        </w:rPr>
        <w:t>, kteří pravidelně chodí na bohoslužby,</w:t>
      </w:r>
      <w:r>
        <w:rPr>
          <w:rFonts w:eastAsiaTheme="minorHAnsi"/>
        </w:rPr>
        <w:t xml:space="preserve"> byla pokřtěna v dětství.</w:t>
      </w:r>
      <w:r w:rsidR="00AE0FB3">
        <w:rPr>
          <w:rFonts w:eastAsiaTheme="minorHAnsi"/>
        </w:rPr>
        <w:t xml:space="preserve"> Nerozhodli jsme se osobně pro Ježíše. Byli jsme od dětství vedeni k tomu, abychom se modlili, chodili do kostela. Mnozí neprošli vzděláváním ve své víře. Z dětství mají třeba základní vědomosti, ale v dospělosti nereflektovali a nestudovali bibli, katechismus nebo liturgii. Protože o Velikonoční vigilii se obnovuje křestní vyznání, budeme se v</w:t>
      </w:r>
      <w:r>
        <w:rPr>
          <w:rFonts w:eastAsiaTheme="minorHAnsi"/>
        </w:rPr>
        <w:t xml:space="preserve"> průběhu postní doby zamýšlet se nad významem a důsledky našeho křtu. </w:t>
      </w:r>
      <w:r w:rsidR="00AE0FB3">
        <w:rPr>
          <w:rFonts w:eastAsiaTheme="minorHAnsi"/>
        </w:rPr>
        <w:t xml:space="preserve">Může nám to pomoci k hlubšímu prožití </w:t>
      </w:r>
      <w:r w:rsidR="005556BC">
        <w:rPr>
          <w:rFonts w:eastAsiaTheme="minorHAnsi"/>
        </w:rPr>
        <w:t>celých Velikonoc i samotné doby postní.</w:t>
      </w:r>
    </w:p>
    <w:p w:rsidR="00B3561D" w:rsidRDefault="00B3561D" w:rsidP="00B3561D">
      <w:pPr>
        <w:rPr>
          <w:rFonts w:eastAsiaTheme="minorHAnsi"/>
        </w:rPr>
      </w:pPr>
      <w:r>
        <w:rPr>
          <w:rFonts w:eastAsiaTheme="minorHAnsi"/>
        </w:rPr>
        <w:t>Uvěřit v Krista znamená osobně se pro něj rozhodnout, přijmout vše, co přináší. Věříme v Ježíše Krista. Ještě důležitější je věřit Kristu. Proto si budeme i klást otázky a hledat na ně odpověď.</w:t>
      </w:r>
    </w:p>
    <w:p w:rsidR="00B3561D" w:rsidRDefault="00B3561D" w:rsidP="00B3561D">
      <w:pPr>
        <w:rPr>
          <w:rFonts w:eastAsiaTheme="minorHAnsi"/>
        </w:rPr>
      </w:pPr>
    </w:p>
    <w:p w:rsidR="00B3561D" w:rsidRDefault="00B3561D" w:rsidP="00B3561D">
      <w:pPr>
        <w:rPr>
          <w:rFonts w:eastAsiaTheme="minorHAnsi"/>
        </w:rPr>
      </w:pPr>
      <w:r>
        <w:rPr>
          <w:rFonts w:eastAsiaTheme="minorHAnsi"/>
        </w:rPr>
        <w:t>Co přináší člověku křest?</w:t>
      </w:r>
    </w:p>
    <w:p w:rsidR="00B3561D" w:rsidRDefault="00B3561D" w:rsidP="00B3561D">
      <w:pPr>
        <w:rPr>
          <w:rFonts w:eastAsiaTheme="minorHAnsi"/>
        </w:rPr>
      </w:pPr>
      <w:r>
        <w:rPr>
          <w:rFonts w:eastAsiaTheme="minorHAnsi"/>
        </w:rPr>
        <w:t>Proč potřebujeme vykoupení?</w:t>
      </w:r>
    </w:p>
    <w:p w:rsidR="00B3561D" w:rsidRDefault="00B3561D" w:rsidP="00B3561D">
      <w:pPr>
        <w:rPr>
          <w:rFonts w:eastAsiaTheme="minorHAnsi"/>
        </w:rPr>
      </w:pPr>
      <w:r>
        <w:rPr>
          <w:rFonts w:eastAsiaTheme="minorHAnsi"/>
        </w:rPr>
        <w:t>Jaká jsou tajemství, do kterých mají být pokřtění uváděni?</w:t>
      </w:r>
    </w:p>
    <w:p w:rsidR="00B3561D" w:rsidRDefault="00B3561D" w:rsidP="00B3561D">
      <w:pPr>
        <w:rPr>
          <w:rFonts w:eastAsiaTheme="minorHAnsi"/>
        </w:rPr>
      </w:pPr>
      <w:r>
        <w:rPr>
          <w:rFonts w:eastAsiaTheme="minorHAnsi"/>
        </w:rPr>
        <w:t>Jaké důsledky z toho pro nás vyplývají?</w:t>
      </w:r>
    </w:p>
    <w:p w:rsidR="00B3561D" w:rsidRDefault="00B3561D" w:rsidP="00B3561D">
      <w:pPr>
        <w:rPr>
          <w:rFonts w:eastAsiaTheme="minorHAnsi"/>
        </w:rPr>
      </w:pPr>
    </w:p>
    <w:p w:rsidR="00AE0FB3" w:rsidRDefault="00AE0FB3" w:rsidP="0024125A">
      <w:pPr>
        <w:rPr>
          <w:rFonts w:eastAsiaTheme="minorHAnsi"/>
        </w:rPr>
      </w:pPr>
    </w:p>
    <w:p w:rsidR="005556BC" w:rsidRDefault="005556BC" w:rsidP="005556BC">
      <w:pPr>
        <w:pStyle w:val="Odstavecseseznamem"/>
        <w:numPr>
          <w:ilvl w:val="0"/>
          <w:numId w:val="4"/>
        </w:numPr>
        <w:rPr>
          <w:rFonts w:eastAsiaTheme="minorHAnsi"/>
        </w:rPr>
      </w:pPr>
      <w:r>
        <w:rPr>
          <w:rFonts w:eastAsiaTheme="minorHAnsi"/>
        </w:rPr>
        <w:t>Téma: K čemu je potřeba křest?</w:t>
      </w:r>
    </w:p>
    <w:p w:rsidR="00033132" w:rsidRDefault="00033132" w:rsidP="005556BC">
      <w:pPr>
        <w:rPr>
          <w:rFonts w:eastAsiaTheme="minorHAnsi"/>
        </w:rPr>
      </w:pPr>
      <w:r>
        <w:rPr>
          <w:rFonts w:eastAsiaTheme="minorHAnsi"/>
        </w:rPr>
        <w:t>Křest je první iniciační svátostí, kterou získáváme Boží život.</w:t>
      </w:r>
    </w:p>
    <w:p w:rsidR="005556BC" w:rsidRDefault="005556BC" w:rsidP="005556BC">
      <w:pPr>
        <w:rPr>
          <w:rFonts w:eastAsiaTheme="minorHAnsi"/>
        </w:rPr>
      </w:pPr>
      <w:r>
        <w:rPr>
          <w:rFonts w:eastAsiaTheme="minorHAnsi"/>
        </w:rPr>
        <w:t xml:space="preserve">Abychom dali svátosti křtu správné místo, je třeba ji vidět v souvislosti se slavením </w:t>
      </w:r>
      <w:r w:rsidR="00033132">
        <w:rPr>
          <w:rFonts w:eastAsiaTheme="minorHAnsi"/>
        </w:rPr>
        <w:t xml:space="preserve">velikonočního tajemství. </w:t>
      </w:r>
      <w:r w:rsidR="00154254">
        <w:rPr>
          <w:rFonts w:eastAsiaTheme="minorHAnsi"/>
        </w:rPr>
        <w:t>Ježíš svou smrtí a vzkříšením nám daroval život věčný. O ten první lidé – Adama a Eva – vlastní</w:t>
      </w:r>
      <w:bookmarkStart w:id="0" w:name="_GoBack"/>
      <w:bookmarkEnd w:id="0"/>
      <w:r w:rsidR="00154254">
        <w:rPr>
          <w:rFonts w:eastAsiaTheme="minorHAnsi"/>
        </w:rPr>
        <w:t xml:space="preserve"> vinou </w:t>
      </w:r>
      <w:r w:rsidR="00242AAD">
        <w:rPr>
          <w:rFonts w:eastAsiaTheme="minorHAnsi"/>
        </w:rPr>
        <w:t>přišl</w:t>
      </w:r>
      <w:r w:rsidR="00154254">
        <w:rPr>
          <w:rFonts w:eastAsiaTheme="minorHAnsi"/>
        </w:rPr>
        <w:t xml:space="preserve">i. Ježíš přichází napravit tuto fatální ztrátu. Proto po svém zmrtvýchvstání posílá učedníky, aby šli do celého světa a hlásali tuto radostnou zprávu. Kdo v něj uvěří, a dá se pokřtít, bude spasen. </w:t>
      </w:r>
    </w:p>
    <w:p w:rsidR="005556BC" w:rsidRDefault="00154254" w:rsidP="005556BC">
      <w:pPr>
        <w:rPr>
          <w:rFonts w:eastAsiaTheme="minorHAnsi"/>
        </w:rPr>
      </w:pPr>
      <w:r w:rsidRPr="00154254">
        <w:rPr>
          <w:rFonts w:eastAsiaTheme="minorHAnsi"/>
        </w:rPr>
        <w:t>„Křest je obmytím vo</w:t>
      </w:r>
      <w:r>
        <w:rPr>
          <w:rFonts w:eastAsiaTheme="minorHAnsi"/>
        </w:rPr>
        <w:t>dou ve slově života, a proto po</w:t>
      </w:r>
      <w:r w:rsidRPr="00154254">
        <w:rPr>
          <w:rFonts w:eastAsiaTheme="minorHAnsi"/>
        </w:rPr>
        <w:t>skytuje účast na Boží přirozenosti a dává adoptivní Boží synovství. Křest je koupelí znovuzrození synů Božích, narozením s</w:t>
      </w:r>
      <w:r>
        <w:rPr>
          <w:rFonts w:eastAsiaTheme="minorHAnsi"/>
        </w:rPr>
        <w:t>hůry, jak je to vyjádřeno v mod</w:t>
      </w:r>
      <w:r w:rsidRPr="00154254">
        <w:rPr>
          <w:rFonts w:eastAsiaTheme="minorHAnsi"/>
        </w:rPr>
        <w:t>litbách při svěcení křestní vody. Vzývání nejsvětější Trojice nad křtěnci pů</w:t>
      </w:r>
      <w:r>
        <w:rPr>
          <w:rFonts w:eastAsiaTheme="minorHAnsi"/>
        </w:rPr>
        <w:t>sobí, že ti, kteří jsou pozname</w:t>
      </w:r>
      <w:r w:rsidRPr="00154254">
        <w:rPr>
          <w:rFonts w:eastAsiaTheme="minorHAnsi"/>
        </w:rPr>
        <w:t>náni jejím jménem, jsou</w:t>
      </w:r>
      <w:r>
        <w:rPr>
          <w:rFonts w:eastAsiaTheme="minorHAnsi"/>
        </w:rPr>
        <w:t xml:space="preserve"> jí zasvěceni a vstupují do spo</w:t>
      </w:r>
      <w:r w:rsidRPr="00154254">
        <w:rPr>
          <w:rFonts w:eastAsiaTheme="minorHAnsi"/>
        </w:rPr>
        <w:t xml:space="preserve">lečenství s Otcem i Synem i Duchem Svatým. </w:t>
      </w:r>
    </w:p>
    <w:p w:rsidR="00154254" w:rsidRDefault="00154254" w:rsidP="005556BC">
      <w:pPr>
        <w:rPr>
          <w:rFonts w:eastAsiaTheme="minorHAnsi"/>
        </w:rPr>
      </w:pPr>
      <w:r w:rsidRPr="00154254">
        <w:rPr>
          <w:rFonts w:eastAsiaTheme="minorHAnsi"/>
        </w:rPr>
        <w:t>„Kromě toho je křest svátostí, která činí člověka ži</w:t>
      </w:r>
      <w:r>
        <w:rPr>
          <w:rFonts w:eastAsiaTheme="minorHAnsi"/>
        </w:rPr>
        <w:t xml:space="preserve">vou součástí </w:t>
      </w:r>
      <w:r w:rsidRPr="00154254">
        <w:rPr>
          <w:rFonts w:eastAsiaTheme="minorHAnsi"/>
        </w:rPr>
        <w:t>těla církve,</w:t>
      </w:r>
      <w:r>
        <w:rPr>
          <w:rFonts w:eastAsiaTheme="minorHAnsi"/>
        </w:rPr>
        <w:t xml:space="preserve"> tvoří z něj příbytek Boží v Du</w:t>
      </w:r>
      <w:r w:rsidRPr="00154254">
        <w:rPr>
          <w:rFonts w:eastAsiaTheme="minorHAnsi"/>
        </w:rPr>
        <w:t xml:space="preserve">chu Svatém, dává mu podíl na královském kněžství a přičleňuje ho k svatému lidu. Křest rovněž vytváří svazek jednoty mezi všemi, kteří byli pokřtěni. </w:t>
      </w:r>
    </w:p>
    <w:p w:rsidR="00154254" w:rsidRDefault="00154254" w:rsidP="005556BC">
      <w:pPr>
        <w:rPr>
          <w:rFonts w:eastAsiaTheme="minorHAnsi"/>
        </w:rPr>
      </w:pPr>
      <w:r w:rsidRPr="00154254">
        <w:rPr>
          <w:rFonts w:eastAsiaTheme="minorHAnsi"/>
        </w:rPr>
        <w:t>„Křest přivtěluje ke Kristu a včleňuje mezi lid Boží. Odpuštěním všech hř</w:t>
      </w:r>
      <w:r>
        <w:rPr>
          <w:rFonts w:eastAsiaTheme="minorHAnsi"/>
        </w:rPr>
        <w:t>íchů pozdvihuje člověka z přiro</w:t>
      </w:r>
      <w:r w:rsidRPr="00154254">
        <w:rPr>
          <w:rFonts w:eastAsiaTheme="minorHAnsi"/>
        </w:rPr>
        <w:t>zeného stavu k vznešenosti adoptivního dítěte Božího a činí jej novým stvořením z vody a Ducha Svatého."</w:t>
      </w:r>
    </w:p>
    <w:p w:rsidR="00154254" w:rsidRPr="00154254" w:rsidRDefault="00154254" w:rsidP="00154254">
      <w:pPr>
        <w:rPr>
          <w:rFonts w:eastAsiaTheme="minorHAnsi"/>
        </w:rPr>
      </w:pPr>
      <w:r w:rsidRPr="00154254">
        <w:rPr>
          <w:rFonts w:eastAsiaTheme="minorHAnsi"/>
        </w:rPr>
        <w:lastRenderedPageBreak/>
        <w:t>Křest tedy předs</w:t>
      </w:r>
      <w:r>
        <w:rPr>
          <w:rFonts w:eastAsiaTheme="minorHAnsi"/>
        </w:rPr>
        <w:t>tavuje nesmírné Boží dílo v člo</w:t>
      </w:r>
      <w:r w:rsidRPr="00154254">
        <w:rPr>
          <w:rFonts w:eastAsiaTheme="minorHAnsi"/>
        </w:rPr>
        <w:t>věku, takové, jaké si člověk sám nemůže vytvořit ani ho nějak napodobit. Právě docenění křtu je velmi důležitým předpokladem pro dobré pochopení křesťanského života, jeho etických nároků a také svátosti smíře</w:t>
      </w:r>
      <w:r>
        <w:rPr>
          <w:rFonts w:eastAsiaTheme="minorHAnsi"/>
        </w:rPr>
        <w:t>ní. Je-li křest pochopen jako „</w:t>
      </w:r>
      <w:r w:rsidRPr="00154254">
        <w:rPr>
          <w:rFonts w:eastAsiaTheme="minorHAnsi"/>
        </w:rPr>
        <w:t>přivtělení ke Kr</w:t>
      </w:r>
      <w:r>
        <w:rPr>
          <w:rFonts w:eastAsiaTheme="minorHAnsi"/>
        </w:rPr>
        <w:t>istu", tedy jako meziosobní pou</w:t>
      </w:r>
      <w:r w:rsidRPr="00154254">
        <w:rPr>
          <w:rFonts w:eastAsiaTheme="minorHAnsi"/>
        </w:rPr>
        <w:t xml:space="preserve">to, dává to křesťanu i </w:t>
      </w:r>
      <w:r w:rsidR="007D2BD1">
        <w:rPr>
          <w:rFonts w:eastAsiaTheme="minorHAnsi"/>
        </w:rPr>
        <w:t>v jeho slabosti velkou jistotu</w:t>
      </w:r>
      <w:r w:rsidRPr="00154254">
        <w:rPr>
          <w:rFonts w:eastAsiaTheme="minorHAnsi"/>
        </w:rPr>
        <w:t xml:space="preserve"> současně je to výzva k dosahování patřičné mravní úrovně života.</w:t>
      </w:r>
    </w:p>
    <w:p w:rsidR="00154254" w:rsidRPr="005556BC" w:rsidRDefault="00154254" w:rsidP="00154254">
      <w:pPr>
        <w:rPr>
          <w:rFonts w:eastAsiaTheme="minorHAnsi"/>
        </w:rPr>
      </w:pPr>
      <w:r w:rsidRPr="00154254">
        <w:rPr>
          <w:rFonts w:eastAsiaTheme="minorHAnsi"/>
        </w:rPr>
        <w:t>Apoštol Pavel vidí křest jako smrt a vzkříšení: »Tím křestním ponoř</w:t>
      </w:r>
      <w:r>
        <w:rPr>
          <w:rFonts w:eastAsiaTheme="minorHAnsi"/>
        </w:rPr>
        <w:t>ením do jeho smrti byli jsme spo</w:t>
      </w:r>
      <w:r w:rsidRPr="00154254">
        <w:rPr>
          <w:rFonts w:eastAsiaTheme="minorHAnsi"/>
        </w:rPr>
        <w:t>lu s ním pohřbeni. A jako Kristus byl vzkříšen Mrtvých Otcovou slávou, tak i my teď musíme žít</w:t>
      </w:r>
      <w:r>
        <w:rPr>
          <w:rFonts w:eastAsiaTheme="minorHAnsi"/>
        </w:rPr>
        <w:t xml:space="preserve"> novým životem. Neboť jestliže jsme s ním srostli tak, že jsme mu podobni v jeho smrti, budeme mu tak podobni i v jeho zmrtvýchvstání (Řím 6, 4-5).</w:t>
      </w:r>
    </w:p>
    <w:sectPr w:rsidR="00154254" w:rsidRPr="005556BC" w:rsidSect="009D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82DB3"/>
    <w:multiLevelType w:val="hybridMultilevel"/>
    <w:tmpl w:val="2D4E8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7A26"/>
    <w:multiLevelType w:val="hybridMultilevel"/>
    <w:tmpl w:val="DEDA1436"/>
    <w:lvl w:ilvl="0" w:tplc="5D980F64">
      <w:start w:val="1"/>
      <w:numFmt w:val="decimal"/>
      <w:lvlText w:val="%1."/>
      <w:lvlJc w:val="left"/>
      <w:pPr>
        <w:ind w:left="1071" w:hanging="71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735E6"/>
    <w:multiLevelType w:val="multilevel"/>
    <w:tmpl w:val="C8A8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62EE8"/>
    <w:multiLevelType w:val="hybridMultilevel"/>
    <w:tmpl w:val="C48E1414"/>
    <w:lvl w:ilvl="0" w:tplc="3CA61E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C8"/>
    <w:rsid w:val="000328CC"/>
    <w:rsid w:val="00033132"/>
    <w:rsid w:val="00154254"/>
    <w:rsid w:val="0024125A"/>
    <w:rsid w:val="00242AAD"/>
    <w:rsid w:val="00301DC8"/>
    <w:rsid w:val="004B7948"/>
    <w:rsid w:val="00547270"/>
    <w:rsid w:val="005556BC"/>
    <w:rsid w:val="00787231"/>
    <w:rsid w:val="007C1E2A"/>
    <w:rsid w:val="007D2BD1"/>
    <w:rsid w:val="008A15AF"/>
    <w:rsid w:val="008E6E58"/>
    <w:rsid w:val="00AE0FB3"/>
    <w:rsid w:val="00B3561D"/>
    <w:rsid w:val="00C36834"/>
    <w:rsid w:val="00CB0D44"/>
    <w:rsid w:val="00E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5:chartTrackingRefBased/>
  <w15:docId w15:val="{D230C632-5608-43BA-8FB5-1F309E4B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D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1DC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01DC8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E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E5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Evžen Rakovský</dc:creator>
  <cp:keywords/>
  <dc:description/>
  <cp:lastModifiedBy>Evžen Rakovský</cp:lastModifiedBy>
  <cp:revision>7</cp:revision>
  <cp:lastPrinted>2021-02-16T15:29:00Z</cp:lastPrinted>
  <dcterms:created xsi:type="dcterms:W3CDTF">2022-03-05T10:54:00Z</dcterms:created>
  <dcterms:modified xsi:type="dcterms:W3CDTF">2022-03-10T14:26:00Z</dcterms:modified>
</cp:coreProperties>
</file>