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B9" w:rsidRDefault="001912B9" w:rsidP="001912B9">
      <w:pPr>
        <w:pStyle w:val="paragraph"/>
        <w:rPr>
          <w:rStyle w:val="normaltextrun"/>
          <w:b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Zápis z </w:t>
      </w:r>
      <w:r w:rsidRPr="00504D66">
        <w:rPr>
          <w:rStyle w:val="normaltextrun"/>
          <w:b/>
          <w:sz w:val="28"/>
          <w:szCs w:val="28"/>
        </w:rPr>
        <w:t xml:space="preserve">jednání pastorační a rady farnosti </w:t>
      </w:r>
    </w:p>
    <w:p w:rsidR="001912B9" w:rsidRDefault="001912B9" w:rsidP="001912B9">
      <w:pPr>
        <w:pStyle w:val="paragraph"/>
        <w:rPr>
          <w:rStyle w:val="normaltextrun"/>
          <w:sz w:val="28"/>
          <w:szCs w:val="28"/>
        </w:rPr>
      </w:pPr>
      <w:r>
        <w:rPr>
          <w:rStyle w:val="normaltextrun"/>
          <w:b/>
          <w:sz w:val="28"/>
          <w:szCs w:val="28"/>
        </w:rPr>
        <w:t xml:space="preserve">Datum: </w:t>
      </w:r>
      <w:r>
        <w:rPr>
          <w:rStyle w:val="normaltextrun"/>
          <w:sz w:val="28"/>
          <w:szCs w:val="28"/>
        </w:rPr>
        <w:t>19</w:t>
      </w:r>
      <w:r w:rsidRPr="007215DB">
        <w:rPr>
          <w:rStyle w:val="normaltextrun"/>
          <w:sz w:val="28"/>
          <w:szCs w:val="28"/>
        </w:rPr>
        <w:t>. 0</w:t>
      </w:r>
      <w:r>
        <w:rPr>
          <w:rStyle w:val="normaltextrun"/>
          <w:sz w:val="28"/>
          <w:szCs w:val="28"/>
        </w:rPr>
        <w:t>6</w:t>
      </w:r>
      <w:r w:rsidRPr="007215DB">
        <w:rPr>
          <w:rStyle w:val="normaltextrun"/>
          <w:sz w:val="28"/>
          <w:szCs w:val="28"/>
        </w:rPr>
        <w:t>. 2019</w:t>
      </w:r>
    </w:p>
    <w:p w:rsidR="001912B9" w:rsidRDefault="001912B9" w:rsidP="001912B9">
      <w:pPr>
        <w:pStyle w:val="paragrap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Účastníci: Evžen Rakovský (ER), Marek Sklenář (MS), Milena Bělohoubková (MB), Jana </w:t>
      </w:r>
      <w:proofErr w:type="spellStart"/>
      <w:r>
        <w:rPr>
          <w:rStyle w:val="normaltextrun"/>
          <w:sz w:val="28"/>
          <w:szCs w:val="28"/>
        </w:rPr>
        <w:t>Nyklesová</w:t>
      </w:r>
      <w:proofErr w:type="spellEnd"/>
      <w:r>
        <w:rPr>
          <w:rStyle w:val="normaltextrun"/>
          <w:sz w:val="28"/>
          <w:szCs w:val="28"/>
        </w:rPr>
        <w:t xml:space="preserve"> (</w:t>
      </w:r>
      <w:r w:rsidR="008E588B">
        <w:rPr>
          <w:rStyle w:val="normaltextrun"/>
          <w:sz w:val="28"/>
          <w:szCs w:val="28"/>
        </w:rPr>
        <w:t>J</w:t>
      </w:r>
      <w:r>
        <w:rPr>
          <w:rStyle w:val="normaltextrun"/>
          <w:sz w:val="28"/>
          <w:szCs w:val="28"/>
        </w:rPr>
        <w:t>N), Václav Šašek (</w:t>
      </w:r>
      <w:proofErr w:type="spellStart"/>
      <w:r>
        <w:rPr>
          <w:rStyle w:val="normaltextrun"/>
          <w:sz w:val="28"/>
          <w:szCs w:val="28"/>
        </w:rPr>
        <w:t>VSa</w:t>
      </w:r>
      <w:proofErr w:type="spellEnd"/>
      <w:r>
        <w:rPr>
          <w:rStyle w:val="normaltextrun"/>
          <w:sz w:val="28"/>
          <w:szCs w:val="28"/>
        </w:rPr>
        <w:t>), Michal Beránek (</w:t>
      </w:r>
      <w:proofErr w:type="spellStart"/>
      <w:r>
        <w:rPr>
          <w:rStyle w:val="normaltextrun"/>
          <w:sz w:val="28"/>
          <w:szCs w:val="28"/>
        </w:rPr>
        <w:t>MBe</w:t>
      </w:r>
      <w:proofErr w:type="spellEnd"/>
      <w:r>
        <w:rPr>
          <w:rStyle w:val="normaltextrun"/>
          <w:sz w:val="28"/>
          <w:szCs w:val="28"/>
        </w:rPr>
        <w:t>)</w:t>
      </w:r>
    </w:p>
    <w:p w:rsidR="001912B9" w:rsidRPr="00504D66" w:rsidRDefault="001912B9" w:rsidP="001912B9">
      <w:pPr>
        <w:pStyle w:val="paragraph"/>
      </w:pPr>
      <w:r>
        <w:rPr>
          <w:rStyle w:val="normaltextrun"/>
          <w:sz w:val="28"/>
          <w:szCs w:val="28"/>
        </w:rPr>
        <w:t>Omluveni: Vojta Šilhánek (VS), Míra Falkenauer (MF), Dušan Váňa (DV)</w:t>
      </w:r>
    </w:p>
    <w:p w:rsidR="002159C7" w:rsidRPr="00504D66" w:rsidRDefault="002159C7" w:rsidP="002159C7">
      <w:pPr>
        <w:spacing w:after="160" w:line="259" w:lineRule="auto"/>
        <w:jc w:val="center"/>
      </w:pPr>
    </w:p>
    <w:p w:rsidR="002159C7" w:rsidRPr="00984374" w:rsidRDefault="002159C7" w:rsidP="002159C7">
      <w:pPr>
        <w:pStyle w:val="Odstavecseseznamem"/>
        <w:numPr>
          <w:ilvl w:val="0"/>
          <w:numId w:val="10"/>
        </w:numPr>
        <w:rPr>
          <w:b/>
          <w:bCs/>
        </w:rPr>
      </w:pPr>
      <w:r w:rsidRPr="00984374">
        <w:rPr>
          <w:b/>
          <w:bCs/>
        </w:rPr>
        <w:t xml:space="preserve">Slovo ředitele </w:t>
      </w:r>
      <w:proofErr w:type="spellStart"/>
      <w:r w:rsidR="00821ADF" w:rsidRPr="00984374">
        <w:rPr>
          <w:b/>
          <w:bCs/>
        </w:rPr>
        <w:t>SaSM</w:t>
      </w:r>
      <w:proofErr w:type="spellEnd"/>
    </w:p>
    <w:p w:rsidR="001912B9" w:rsidRPr="00504D66" w:rsidRDefault="001912B9" w:rsidP="001912B9">
      <w:r>
        <w:t xml:space="preserve">29. školní rok, 2020 bude 30 let od přítomnosti Salesiánů v Plzni. Proběhly personální změny, </w:t>
      </w:r>
      <w:r w:rsidR="00984374">
        <w:t>tým je hodnocen jako stabilní a nejlepší za ředitelování Martina Bohaty.</w:t>
      </w:r>
      <w:r>
        <w:t xml:space="preserve"> </w:t>
      </w:r>
      <w:r w:rsidR="00984374">
        <w:t xml:space="preserve">Zapojení střediska do výchovně pastoračního projektu. </w:t>
      </w:r>
    </w:p>
    <w:p w:rsidR="002159C7" w:rsidRPr="00504D66" w:rsidRDefault="002159C7" w:rsidP="002159C7">
      <w:pPr>
        <w:pStyle w:val="Odstavecseseznamem"/>
        <w:rPr>
          <w:sz w:val="24"/>
        </w:rPr>
      </w:pPr>
    </w:p>
    <w:p w:rsidR="002159C7" w:rsidRPr="00504D66" w:rsidRDefault="002159C7" w:rsidP="002159C7">
      <w:pPr>
        <w:pStyle w:val="Odstavecseseznamem"/>
        <w:rPr>
          <w:b/>
        </w:rPr>
      </w:pPr>
    </w:p>
    <w:p w:rsidR="008E588B" w:rsidRPr="008E588B" w:rsidRDefault="00821ADF" w:rsidP="002159C7">
      <w:pPr>
        <w:pStyle w:val="Odstavecseseznamem"/>
        <w:numPr>
          <w:ilvl w:val="0"/>
          <w:numId w:val="10"/>
        </w:numPr>
        <w:rPr>
          <w:b/>
          <w:bCs/>
        </w:rPr>
      </w:pPr>
      <w:r w:rsidRPr="008E588B">
        <w:rPr>
          <w:b/>
          <w:bCs/>
        </w:rPr>
        <w:t>Pouť</w:t>
      </w:r>
    </w:p>
    <w:p w:rsidR="00246F96" w:rsidRDefault="008E588B" w:rsidP="00984374">
      <w:r>
        <w:t>H</w:t>
      </w:r>
      <w:r w:rsidR="00246F96">
        <w:t>ost V. Sivek</w:t>
      </w:r>
      <w:r>
        <w:t xml:space="preserve">, diskuse na téma </w:t>
      </w:r>
      <w:r w:rsidR="0082799A">
        <w:t xml:space="preserve">„Jak se připravit na rozhovor o víře s lidmi, kteří nás znají, ale moc se o ní nebavíme?“ </w:t>
      </w:r>
      <w:r>
        <w:t xml:space="preserve"> P</w:t>
      </w:r>
      <w:r w:rsidR="00246F96">
        <w:t>rogram připraven</w:t>
      </w:r>
      <w:r w:rsidR="00264746">
        <w:t xml:space="preserve">, grilování </w:t>
      </w:r>
      <w:r>
        <w:t xml:space="preserve">připraví JN, dále se o grilování postará </w:t>
      </w:r>
      <w:proofErr w:type="spellStart"/>
      <w:r>
        <w:t>VSa</w:t>
      </w:r>
      <w:proofErr w:type="spellEnd"/>
      <w:r w:rsidR="0082799A">
        <w:t xml:space="preserve"> (už je domluven Pavel Říha).</w:t>
      </w:r>
    </w:p>
    <w:p w:rsidR="008E588B" w:rsidRDefault="008E588B" w:rsidP="00984374"/>
    <w:p w:rsidR="008E588B" w:rsidRDefault="00246F96" w:rsidP="002159C7">
      <w:pPr>
        <w:pStyle w:val="Odstavecseseznamem"/>
        <w:numPr>
          <w:ilvl w:val="0"/>
          <w:numId w:val="10"/>
        </w:numPr>
      </w:pPr>
      <w:r w:rsidRPr="008E588B">
        <w:rPr>
          <w:b/>
          <w:bCs/>
        </w:rPr>
        <w:t>Boží Tělo</w:t>
      </w:r>
      <w:r>
        <w:t xml:space="preserve"> </w:t>
      </w:r>
    </w:p>
    <w:p w:rsidR="002159C7" w:rsidRDefault="00246F96" w:rsidP="008E588B">
      <w:r>
        <w:t xml:space="preserve">20.6. v 18:00 u Dominikánů </w:t>
      </w:r>
    </w:p>
    <w:p w:rsidR="008E588B" w:rsidRDefault="008E588B" w:rsidP="008E588B">
      <w:pPr>
        <w:pStyle w:val="Odstavecseseznamem"/>
        <w:ind w:left="360"/>
      </w:pPr>
    </w:p>
    <w:p w:rsidR="008E588B" w:rsidRPr="008E588B" w:rsidRDefault="00246F96" w:rsidP="008E588B">
      <w:pPr>
        <w:pStyle w:val="Odstavecseseznamem"/>
        <w:numPr>
          <w:ilvl w:val="0"/>
          <w:numId w:val="10"/>
        </w:numPr>
      </w:pPr>
      <w:r w:rsidRPr="008E588B">
        <w:rPr>
          <w:b/>
          <w:bCs/>
        </w:rPr>
        <w:t>EZS v</w:t>
      </w:r>
      <w:r w:rsidR="008E588B">
        <w:rPr>
          <w:b/>
          <w:bCs/>
        </w:rPr>
        <w:t> </w:t>
      </w:r>
      <w:r w:rsidRPr="008E588B">
        <w:rPr>
          <w:b/>
          <w:bCs/>
        </w:rPr>
        <w:t>kostele</w:t>
      </w:r>
    </w:p>
    <w:p w:rsidR="008E588B" w:rsidRDefault="003C68B4" w:rsidP="008E588B">
      <w:r>
        <w:t>Z důvodů složitosti vícenáklady, 5</w:t>
      </w:r>
      <w:r w:rsidR="0077710C">
        <w:t>4</w:t>
      </w:r>
      <w:r>
        <w:t xml:space="preserve">tis oproti původnímu plánu 30tis. </w:t>
      </w:r>
      <w:r w:rsidR="0077710C">
        <w:t>Navýšení bylo odsouhlaseno ekonomickou radou farnosti.</w:t>
      </w:r>
    </w:p>
    <w:p w:rsidR="00666E58" w:rsidRDefault="00666E58" w:rsidP="008E588B">
      <w:r w:rsidRPr="00666E58">
        <w:t xml:space="preserve"> </w:t>
      </w:r>
    </w:p>
    <w:p w:rsidR="003C68B4" w:rsidRDefault="00666E58" w:rsidP="00666E58">
      <w:pPr>
        <w:pStyle w:val="Odstavecseseznamem"/>
        <w:numPr>
          <w:ilvl w:val="0"/>
          <w:numId w:val="10"/>
        </w:numPr>
      </w:pPr>
      <w:r w:rsidRPr="003C68B4">
        <w:rPr>
          <w:b/>
          <w:bCs/>
        </w:rPr>
        <w:t xml:space="preserve">Setkání zástupců Pastoračních rad farností s biskupem </w:t>
      </w:r>
    </w:p>
    <w:p w:rsidR="00246F96" w:rsidRDefault="00666E58" w:rsidP="003C68B4">
      <w:r>
        <w:t>v</w:t>
      </w:r>
      <w:r w:rsidRPr="00666E58">
        <w:t xml:space="preserve"> sobotu 9. lis</w:t>
      </w:r>
      <w:r>
        <w:t xml:space="preserve">topadu 2019 se v Plzni-Liticích. Počítá </w:t>
      </w:r>
      <w:r w:rsidRPr="00666E58">
        <w:t>se s účastí dvou až tří zást</w:t>
      </w:r>
      <w:r>
        <w:t xml:space="preserve">upců pastorační rady, </w:t>
      </w:r>
      <w:r w:rsidR="003C68B4">
        <w:t>v září se dohodneme, kdo půjde</w:t>
      </w:r>
      <w:r w:rsidR="007F2F92">
        <w:t>.</w:t>
      </w:r>
    </w:p>
    <w:p w:rsidR="002159C7" w:rsidRPr="00504D66" w:rsidRDefault="002159C7" w:rsidP="002159C7"/>
    <w:p w:rsidR="003C68B4" w:rsidRDefault="00246F96" w:rsidP="00246F96">
      <w:pPr>
        <w:pStyle w:val="Odstavecseseznamem"/>
        <w:numPr>
          <w:ilvl w:val="0"/>
          <w:numId w:val="10"/>
        </w:numPr>
      </w:pPr>
      <w:proofErr w:type="spellStart"/>
      <w:r w:rsidRPr="003C68B4">
        <w:rPr>
          <w:b/>
          <w:bCs/>
        </w:rPr>
        <w:t>Prusiny</w:t>
      </w:r>
      <w:proofErr w:type="spellEnd"/>
      <w:r w:rsidRPr="003C68B4">
        <w:rPr>
          <w:b/>
          <w:bCs/>
        </w:rPr>
        <w:t xml:space="preserve"> </w:t>
      </w:r>
    </w:p>
    <w:p w:rsidR="007F2F92" w:rsidRDefault="007F2F92" w:rsidP="003C68B4">
      <w:r>
        <w:t>Díky pěknému zážitku z pouti se nabízí podnět pr</w:t>
      </w:r>
      <w:r w:rsidR="003C68B4">
        <w:t xml:space="preserve">o rodiny </w:t>
      </w:r>
      <w:r>
        <w:t xml:space="preserve">– uspořádat něco jako farní den, </w:t>
      </w:r>
      <w:r w:rsidR="003C68B4">
        <w:t>opékání buřtů, soutěže pro děti apod.</w:t>
      </w:r>
      <w:r w:rsidR="00885389">
        <w:t>?</w:t>
      </w:r>
      <w:r w:rsidR="003C68B4">
        <w:t xml:space="preserve"> </w:t>
      </w:r>
    </w:p>
    <w:p w:rsidR="00A16B9D" w:rsidRDefault="003C68B4" w:rsidP="003C68B4">
      <w:r>
        <w:t xml:space="preserve">Nabídka </w:t>
      </w:r>
      <w:r w:rsidR="007F2F92">
        <w:t xml:space="preserve">různých </w:t>
      </w:r>
      <w:r>
        <w:t xml:space="preserve">akcí – seznam v průběhu celého roku např. jako letáček. </w:t>
      </w:r>
      <w:r w:rsidR="001F6E93">
        <w:t>Akcí je dost</w:t>
      </w:r>
      <w:r w:rsidR="00885389">
        <w:t>,</w:t>
      </w:r>
      <w:r w:rsidR="001F6E93">
        <w:t xml:space="preserve"> ale možná o nich nevědí všichni. </w:t>
      </w:r>
      <w:r w:rsidR="00A16B9D">
        <w:t>Celkově hodnocení pouti velmi kladné.</w:t>
      </w:r>
      <w:r w:rsidR="00A97D8E">
        <w:t xml:space="preserve"> Úmysl pouti. Společná akce se </w:t>
      </w:r>
      <w:proofErr w:type="spellStart"/>
      <w:r w:rsidR="00A97D8E">
        <w:t>Skvrňany</w:t>
      </w:r>
      <w:proofErr w:type="spellEnd"/>
      <w:r w:rsidR="00885389">
        <w:t xml:space="preserve"> – zdůraznit, že je </w:t>
      </w:r>
      <w:r w:rsidR="007F2F92">
        <w:t xml:space="preserve">to </w:t>
      </w:r>
      <w:r w:rsidR="00885389">
        <w:t>společná</w:t>
      </w:r>
      <w:r w:rsidR="007F2F92">
        <w:t xml:space="preserve"> akce naší farnosti a Pastoračního centra</w:t>
      </w:r>
      <w:r w:rsidR="00885389">
        <w:t>.</w:t>
      </w:r>
      <w:r w:rsidR="00A97D8E">
        <w:t xml:space="preserve"> </w:t>
      </w:r>
    </w:p>
    <w:p w:rsidR="003C68B4" w:rsidRDefault="003C68B4" w:rsidP="003C68B4"/>
    <w:p w:rsidR="00A97D8E" w:rsidRDefault="00666E58" w:rsidP="00666E58">
      <w:pPr>
        <w:pStyle w:val="Odstavecseseznamem"/>
        <w:numPr>
          <w:ilvl w:val="0"/>
          <w:numId w:val="10"/>
        </w:numPr>
      </w:pPr>
      <w:r w:rsidRPr="00A97D8E">
        <w:rPr>
          <w:b/>
          <w:bCs/>
        </w:rPr>
        <w:t>Kurz Alfa</w:t>
      </w:r>
      <w:r w:rsidRPr="00666E58">
        <w:t xml:space="preserve"> </w:t>
      </w:r>
    </w:p>
    <w:p w:rsidR="00666E58" w:rsidRDefault="00A97D8E" w:rsidP="00A97D8E">
      <w:r>
        <w:t>Z</w:t>
      </w:r>
      <w:r w:rsidR="00666E58" w:rsidRPr="00666E58">
        <w:t>ačíná 30.9.</w:t>
      </w:r>
      <w:r>
        <w:t>, sestaven tým lidí, koordinuje Karel Ženíš</w:t>
      </w:r>
      <w:r w:rsidR="007F2F92">
        <w:t>ek a Evžen Rakovský. Na pouti bude dáno do</w:t>
      </w:r>
      <w:r>
        <w:t xml:space="preserve"> ohlášek</w:t>
      </w:r>
      <w:r w:rsidR="007F2F92">
        <w:t xml:space="preserve"> a na</w:t>
      </w:r>
      <w:r>
        <w:t xml:space="preserve"> web</w:t>
      </w:r>
      <w:r w:rsidR="00F02830">
        <w:t xml:space="preserve">. </w:t>
      </w:r>
    </w:p>
    <w:p w:rsidR="00A97D8E" w:rsidRDefault="00A97D8E" w:rsidP="00A97D8E"/>
    <w:p w:rsidR="00A97D8E" w:rsidRDefault="00A97D8E" w:rsidP="00A97D8E"/>
    <w:p w:rsidR="00A97D8E" w:rsidRDefault="00A97D8E" w:rsidP="00A97D8E"/>
    <w:p w:rsidR="00246F96" w:rsidRDefault="00246F96" w:rsidP="00666E58">
      <w:pPr>
        <w:pStyle w:val="Odstavecseseznamem"/>
        <w:numPr>
          <w:ilvl w:val="0"/>
          <w:numId w:val="10"/>
        </w:numPr>
        <w:rPr>
          <w:b/>
          <w:bCs/>
        </w:rPr>
      </w:pPr>
      <w:r w:rsidRPr="00A97D8E">
        <w:rPr>
          <w:b/>
          <w:bCs/>
        </w:rPr>
        <w:t>Misijní aktivita ve farnosti</w:t>
      </w:r>
      <w:r w:rsidR="00666E58" w:rsidRPr="00A97D8E">
        <w:rPr>
          <w:b/>
          <w:bCs/>
        </w:rPr>
        <w:t xml:space="preserve"> </w:t>
      </w:r>
    </w:p>
    <w:p w:rsidR="00D60F50" w:rsidRDefault="00D60F50" w:rsidP="00A97D8E">
      <w:r w:rsidRPr="00D60F50">
        <w:t xml:space="preserve">Je to výzva ve více rovinách, podzim 2019 a dále a </w:t>
      </w:r>
      <w:r w:rsidRPr="002A5B9D">
        <w:rPr>
          <w:b/>
          <w:bCs/>
        </w:rPr>
        <w:t>nejprve ve farnosti probírat jak víru sdílet</w:t>
      </w:r>
      <w:r w:rsidRPr="00D60F50">
        <w:t>.</w:t>
      </w:r>
      <w:r>
        <w:t xml:space="preserve"> Jedná se o kontinuální aktivitu. </w:t>
      </w:r>
      <w:r w:rsidR="00F5736B" w:rsidRPr="002A5B9D">
        <w:rPr>
          <w:b/>
          <w:bCs/>
        </w:rPr>
        <w:t>Jak můžeme my proměňovat vlastní mentalitu abychom byli schopni svědčit</w:t>
      </w:r>
      <w:r w:rsidR="00F5736B">
        <w:t xml:space="preserve">. „Ví náš soused / kolega, že jsme věřící?“ </w:t>
      </w:r>
    </w:p>
    <w:p w:rsidR="002A5B9D" w:rsidRDefault="002A5B9D" w:rsidP="00A97D8E">
      <w:r>
        <w:t xml:space="preserve">Závěr: </w:t>
      </w:r>
      <w:r w:rsidR="007F2F92">
        <w:t>v září se k podnětu ještě vrátíme.</w:t>
      </w:r>
    </w:p>
    <w:p w:rsidR="00A97D8E" w:rsidRPr="00D60F50" w:rsidRDefault="00D60F50" w:rsidP="00A97D8E">
      <w:r w:rsidRPr="00D60F50">
        <w:t xml:space="preserve"> </w:t>
      </w:r>
    </w:p>
    <w:p w:rsidR="002C127A" w:rsidRPr="002C127A" w:rsidRDefault="00246F96" w:rsidP="00246F96">
      <w:pPr>
        <w:pStyle w:val="Odstavecseseznamem"/>
        <w:numPr>
          <w:ilvl w:val="0"/>
          <w:numId w:val="10"/>
        </w:numPr>
      </w:pPr>
      <w:r w:rsidRPr="002C127A">
        <w:rPr>
          <w:b/>
          <w:bCs/>
        </w:rPr>
        <w:t>Nová PRF</w:t>
      </w:r>
    </w:p>
    <w:p w:rsidR="002C127A" w:rsidRDefault="002C127A" w:rsidP="002C127A">
      <w:r>
        <w:t>V</w:t>
      </w:r>
      <w:r w:rsidR="005E7917">
        <w:t xml:space="preserve">olby </w:t>
      </w:r>
      <w:r w:rsidR="007F2F92">
        <w:t xml:space="preserve">proběhnou </w:t>
      </w:r>
      <w:r w:rsidR="005E7917">
        <w:t>24.</w:t>
      </w:r>
      <w:r w:rsidR="00F02830">
        <w:t> </w:t>
      </w:r>
      <w:r w:rsidR="005E7917">
        <w:t>11.</w:t>
      </w:r>
      <w:r w:rsidR="00F02830">
        <w:t> </w:t>
      </w:r>
      <w:r w:rsidR="005E7917">
        <w:t xml:space="preserve">2019 </w:t>
      </w:r>
      <w:r w:rsidR="007F2F92">
        <w:t xml:space="preserve">a jednotlivé kroky přípravy budou postupně oznamovány. </w:t>
      </w:r>
    </w:p>
    <w:p w:rsidR="007F2F92" w:rsidRDefault="007F2F92" w:rsidP="002C127A"/>
    <w:p w:rsidR="002C127A" w:rsidRDefault="00065224" w:rsidP="00B3533D">
      <w:pPr>
        <w:pStyle w:val="Odstavecseseznamem"/>
        <w:numPr>
          <w:ilvl w:val="0"/>
          <w:numId w:val="10"/>
        </w:numPr>
      </w:pPr>
      <w:r w:rsidRPr="002C127A">
        <w:rPr>
          <w:b/>
          <w:bCs/>
        </w:rPr>
        <w:t>Výchovně pastorační projekt</w:t>
      </w:r>
      <w:r w:rsidR="002C127A">
        <w:rPr>
          <w:b/>
          <w:bCs/>
        </w:rPr>
        <w:t xml:space="preserve"> (VPP)</w:t>
      </w:r>
    </w:p>
    <w:p w:rsidR="002C127A" w:rsidRDefault="002C127A" w:rsidP="002C127A">
      <w:r>
        <w:t>Vznikl původně v roce 2013. Teď je čas, aby vznikl nový VPP. Je schválený VPP provincie. Jsou 3 směry zaměření Salesiánského díla:</w:t>
      </w:r>
    </w:p>
    <w:p w:rsidR="002C127A" w:rsidRDefault="002C127A" w:rsidP="002C127A">
      <w:r>
        <w:tab/>
        <w:t>- zaměření na chudou mládež</w:t>
      </w:r>
    </w:p>
    <w:p w:rsidR="002C127A" w:rsidRDefault="002C127A" w:rsidP="002C127A">
      <w:r>
        <w:tab/>
        <w:t>- zaměření na doprovázení mládeže</w:t>
      </w:r>
    </w:p>
    <w:p w:rsidR="002C127A" w:rsidRDefault="002C127A" w:rsidP="002C127A">
      <w:r>
        <w:tab/>
        <w:t xml:space="preserve">- zaměření na díla v místech, kde je větší důraz na misijní podmínky </w:t>
      </w:r>
      <w:r>
        <w:tab/>
      </w:r>
      <w:r>
        <w:tab/>
        <w:t xml:space="preserve">(sem patří Plzeň) </w:t>
      </w:r>
    </w:p>
    <w:p w:rsidR="002C127A" w:rsidRDefault="002C127A" w:rsidP="002C127A">
      <w:r>
        <w:t xml:space="preserve">Představa je připravit </w:t>
      </w:r>
      <w:r w:rsidR="006B172A">
        <w:t xml:space="preserve">VPP </w:t>
      </w:r>
      <w:r>
        <w:t xml:space="preserve">k dubnu 2020 </w:t>
      </w:r>
      <w:r w:rsidR="006B172A">
        <w:t xml:space="preserve">k předložení provincii, aby bylo možno VPP farnosti vyhlásit na konci školního roku. </w:t>
      </w:r>
    </w:p>
    <w:p w:rsidR="002C127A" w:rsidRDefault="002C127A" w:rsidP="002C127A">
      <w:pPr>
        <w:pStyle w:val="Odstavecseseznamem"/>
        <w:ind w:left="360"/>
      </w:pPr>
    </w:p>
    <w:p w:rsidR="006B172A" w:rsidRDefault="009D6E84" w:rsidP="002C127A">
      <w:pPr>
        <w:pStyle w:val="Odstavecseseznamem"/>
        <w:numPr>
          <w:ilvl w:val="0"/>
          <w:numId w:val="10"/>
        </w:numPr>
      </w:pPr>
      <w:r w:rsidRPr="006B172A">
        <w:rPr>
          <w:b/>
          <w:bCs/>
        </w:rPr>
        <w:t>Kalendář akcí na další školní rok</w:t>
      </w:r>
      <w:r>
        <w:t xml:space="preserve"> </w:t>
      </w:r>
    </w:p>
    <w:p w:rsidR="009D6E84" w:rsidRDefault="00285585" w:rsidP="006B172A">
      <w:r>
        <w:t>Kalendář byl schválen. Bude připraven na nový školní rok.</w:t>
      </w:r>
    </w:p>
    <w:p w:rsidR="006B172A" w:rsidRDefault="006B172A" w:rsidP="006B172A"/>
    <w:p w:rsidR="00885389" w:rsidRPr="00885389" w:rsidRDefault="00246F96" w:rsidP="00246F96">
      <w:pPr>
        <w:pStyle w:val="Odstavecseseznamem"/>
        <w:numPr>
          <w:ilvl w:val="0"/>
          <w:numId w:val="10"/>
        </w:numPr>
        <w:rPr>
          <w:b/>
          <w:bCs/>
        </w:rPr>
      </w:pPr>
      <w:r w:rsidRPr="00885389">
        <w:rPr>
          <w:b/>
          <w:bCs/>
        </w:rPr>
        <w:t xml:space="preserve"> Zápis</w:t>
      </w:r>
    </w:p>
    <w:p w:rsidR="00246F96" w:rsidRDefault="00885389" w:rsidP="00885389">
      <w:r>
        <w:t xml:space="preserve">Zápis </w:t>
      </w:r>
      <w:r w:rsidR="00285585">
        <w:t>zjednání bude redigován v samotném závěru jednání PRF.</w:t>
      </w:r>
      <w:bookmarkStart w:id="0" w:name="_GoBack"/>
      <w:bookmarkEnd w:id="0"/>
    </w:p>
    <w:p w:rsidR="002159C7" w:rsidRDefault="002159C7" w:rsidP="002159C7"/>
    <w:p w:rsidR="0082799A" w:rsidRPr="00504D66" w:rsidRDefault="0082799A" w:rsidP="0082799A">
      <w:pPr>
        <w:jc w:val="right"/>
      </w:pPr>
      <w:r>
        <w:t>Zapsal Michal Beránek, doplnil Evžen Rakovský</w:t>
      </w:r>
    </w:p>
    <w:sectPr w:rsidR="0082799A" w:rsidRPr="00504D66" w:rsidSect="00FD2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5B0"/>
    <w:multiLevelType w:val="hybridMultilevel"/>
    <w:tmpl w:val="4FACF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5493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391E6E"/>
    <w:multiLevelType w:val="hybridMultilevel"/>
    <w:tmpl w:val="49B62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95EF6"/>
    <w:multiLevelType w:val="multilevel"/>
    <w:tmpl w:val="9BE66E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4" w15:restartNumberingAfterBreak="0">
    <w:nsid w:val="18E669F6"/>
    <w:multiLevelType w:val="multilevel"/>
    <w:tmpl w:val="9BE66EF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5" w15:restartNumberingAfterBreak="0">
    <w:nsid w:val="2099459C"/>
    <w:multiLevelType w:val="hybridMultilevel"/>
    <w:tmpl w:val="6C80E8A8"/>
    <w:lvl w:ilvl="0" w:tplc="84A08B3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C2580"/>
    <w:multiLevelType w:val="hybridMultilevel"/>
    <w:tmpl w:val="61C09F3A"/>
    <w:lvl w:ilvl="0" w:tplc="B7C483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73F82"/>
    <w:multiLevelType w:val="hybridMultilevel"/>
    <w:tmpl w:val="1284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5DC0"/>
    <w:multiLevelType w:val="hybridMultilevel"/>
    <w:tmpl w:val="DC0413C0"/>
    <w:lvl w:ilvl="0" w:tplc="9CD04CCE">
      <w:start w:val="1"/>
      <w:numFmt w:val="decimal"/>
      <w:lvlText w:val="%1."/>
      <w:lvlJc w:val="left"/>
      <w:pPr>
        <w:ind w:left="1071" w:hanging="71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55F82"/>
    <w:multiLevelType w:val="hybridMultilevel"/>
    <w:tmpl w:val="73FE4BD8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8092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18723DE"/>
    <w:multiLevelType w:val="hybridMultilevel"/>
    <w:tmpl w:val="20B2D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C45A3"/>
    <w:multiLevelType w:val="hybridMultilevel"/>
    <w:tmpl w:val="DAC414CE"/>
    <w:lvl w:ilvl="0" w:tplc="2ED4D892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AE5C2F"/>
    <w:multiLevelType w:val="hybridMultilevel"/>
    <w:tmpl w:val="71A2B91E"/>
    <w:lvl w:ilvl="0" w:tplc="613A5B90"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67063"/>
    <w:multiLevelType w:val="hybridMultilevel"/>
    <w:tmpl w:val="A552D4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72B62"/>
    <w:multiLevelType w:val="hybridMultilevel"/>
    <w:tmpl w:val="01F20E5A"/>
    <w:lvl w:ilvl="0" w:tplc="CF16018A">
      <w:start w:val="1"/>
      <w:numFmt w:val="decimal"/>
      <w:pStyle w:val="Nadpis1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B16B3"/>
    <w:multiLevelType w:val="multilevel"/>
    <w:tmpl w:val="2A322D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7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2160"/>
      </w:pPr>
      <w:rPr>
        <w:rFonts w:hint="default"/>
      </w:r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5"/>
  </w:num>
  <w:num w:numId="10">
    <w:abstractNumId w:val="16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49"/>
    <w:rsid w:val="00021D4E"/>
    <w:rsid w:val="00060C60"/>
    <w:rsid w:val="00065224"/>
    <w:rsid w:val="000C26A1"/>
    <w:rsid w:val="00125AF5"/>
    <w:rsid w:val="00184ED6"/>
    <w:rsid w:val="0019048B"/>
    <w:rsid w:val="001912B9"/>
    <w:rsid w:val="001D0217"/>
    <w:rsid w:val="001F6E93"/>
    <w:rsid w:val="002159C7"/>
    <w:rsid w:val="00217795"/>
    <w:rsid w:val="00235449"/>
    <w:rsid w:val="00235726"/>
    <w:rsid w:val="00246F96"/>
    <w:rsid w:val="00260CE1"/>
    <w:rsid w:val="002637EA"/>
    <w:rsid w:val="00264746"/>
    <w:rsid w:val="0026614B"/>
    <w:rsid w:val="00267C88"/>
    <w:rsid w:val="00285585"/>
    <w:rsid w:val="002A1C26"/>
    <w:rsid w:val="002A5B9D"/>
    <w:rsid w:val="002C127A"/>
    <w:rsid w:val="002E1328"/>
    <w:rsid w:val="00314418"/>
    <w:rsid w:val="0032501E"/>
    <w:rsid w:val="00382159"/>
    <w:rsid w:val="003C68B4"/>
    <w:rsid w:val="003D47D5"/>
    <w:rsid w:val="00411DBB"/>
    <w:rsid w:val="00421633"/>
    <w:rsid w:val="00441F72"/>
    <w:rsid w:val="00451499"/>
    <w:rsid w:val="00461E84"/>
    <w:rsid w:val="004E6790"/>
    <w:rsid w:val="00504D66"/>
    <w:rsid w:val="00507241"/>
    <w:rsid w:val="0059016A"/>
    <w:rsid w:val="00594FCE"/>
    <w:rsid w:val="005A0551"/>
    <w:rsid w:val="005D3C7B"/>
    <w:rsid w:val="005E07E4"/>
    <w:rsid w:val="005E7917"/>
    <w:rsid w:val="005F5FBA"/>
    <w:rsid w:val="00637789"/>
    <w:rsid w:val="00642B6C"/>
    <w:rsid w:val="00645001"/>
    <w:rsid w:val="00666E58"/>
    <w:rsid w:val="00676977"/>
    <w:rsid w:val="00686993"/>
    <w:rsid w:val="006929CF"/>
    <w:rsid w:val="006B172A"/>
    <w:rsid w:val="00703DB2"/>
    <w:rsid w:val="00717692"/>
    <w:rsid w:val="0077710C"/>
    <w:rsid w:val="00787456"/>
    <w:rsid w:val="00796D49"/>
    <w:rsid w:val="007A2E74"/>
    <w:rsid w:val="007E07A7"/>
    <w:rsid w:val="007F029A"/>
    <w:rsid w:val="007F2F92"/>
    <w:rsid w:val="00802A5B"/>
    <w:rsid w:val="008161A5"/>
    <w:rsid w:val="00821ADF"/>
    <w:rsid w:val="0082685D"/>
    <w:rsid w:val="0082799A"/>
    <w:rsid w:val="00850C2E"/>
    <w:rsid w:val="00885389"/>
    <w:rsid w:val="008E588B"/>
    <w:rsid w:val="00916BDC"/>
    <w:rsid w:val="00960318"/>
    <w:rsid w:val="00984374"/>
    <w:rsid w:val="009928B8"/>
    <w:rsid w:val="00995FC9"/>
    <w:rsid w:val="009C5B10"/>
    <w:rsid w:val="009D6E84"/>
    <w:rsid w:val="009E6199"/>
    <w:rsid w:val="00A16B9D"/>
    <w:rsid w:val="00A31A2F"/>
    <w:rsid w:val="00A353AB"/>
    <w:rsid w:val="00A60056"/>
    <w:rsid w:val="00A90060"/>
    <w:rsid w:val="00A97D8E"/>
    <w:rsid w:val="00AC0C0B"/>
    <w:rsid w:val="00AE71D1"/>
    <w:rsid w:val="00AE75F3"/>
    <w:rsid w:val="00AE7E0A"/>
    <w:rsid w:val="00B004A2"/>
    <w:rsid w:val="00B731A9"/>
    <w:rsid w:val="00B85A50"/>
    <w:rsid w:val="00B90646"/>
    <w:rsid w:val="00B94AA7"/>
    <w:rsid w:val="00B96CFB"/>
    <w:rsid w:val="00BC595D"/>
    <w:rsid w:val="00BD4C15"/>
    <w:rsid w:val="00BE16F6"/>
    <w:rsid w:val="00C676D3"/>
    <w:rsid w:val="00C84DD8"/>
    <w:rsid w:val="00CA35D1"/>
    <w:rsid w:val="00CA38BE"/>
    <w:rsid w:val="00CB0B05"/>
    <w:rsid w:val="00CF366A"/>
    <w:rsid w:val="00D00BF5"/>
    <w:rsid w:val="00D20A89"/>
    <w:rsid w:val="00D34749"/>
    <w:rsid w:val="00D4728A"/>
    <w:rsid w:val="00D60F50"/>
    <w:rsid w:val="00D62375"/>
    <w:rsid w:val="00D66AE4"/>
    <w:rsid w:val="00D673C2"/>
    <w:rsid w:val="00D8573F"/>
    <w:rsid w:val="00D97910"/>
    <w:rsid w:val="00D979D2"/>
    <w:rsid w:val="00DA5F94"/>
    <w:rsid w:val="00DB462D"/>
    <w:rsid w:val="00DC66AF"/>
    <w:rsid w:val="00DE4A1C"/>
    <w:rsid w:val="00E00CCA"/>
    <w:rsid w:val="00E04A8A"/>
    <w:rsid w:val="00E05A0A"/>
    <w:rsid w:val="00E17824"/>
    <w:rsid w:val="00E3388A"/>
    <w:rsid w:val="00E51070"/>
    <w:rsid w:val="00E63303"/>
    <w:rsid w:val="00E73A12"/>
    <w:rsid w:val="00E766D8"/>
    <w:rsid w:val="00E90F80"/>
    <w:rsid w:val="00EA4F8D"/>
    <w:rsid w:val="00EB2D8C"/>
    <w:rsid w:val="00EF5BEE"/>
    <w:rsid w:val="00F02830"/>
    <w:rsid w:val="00F26C69"/>
    <w:rsid w:val="00F33D62"/>
    <w:rsid w:val="00F5736B"/>
    <w:rsid w:val="00F62CDE"/>
    <w:rsid w:val="00F6623D"/>
    <w:rsid w:val="00F85500"/>
    <w:rsid w:val="00FD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3AFA7-5A50-4C1E-9A7F-3536028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229B"/>
  </w:style>
  <w:style w:type="paragraph" w:styleId="Nadpis1">
    <w:name w:val="heading 1"/>
    <w:basedOn w:val="Odstavecseseznamem"/>
    <w:next w:val="Normln"/>
    <w:link w:val="Nadpis1Char"/>
    <w:uiPriority w:val="9"/>
    <w:qFormat/>
    <w:rsid w:val="00796D49"/>
    <w:pPr>
      <w:numPr>
        <w:numId w:val="1"/>
      </w:numPr>
      <w:ind w:left="709" w:hanging="425"/>
      <w:outlineLvl w:val="0"/>
    </w:pPr>
    <w:rPr>
      <w:rFonts w:ascii="Arial" w:hAnsi="Arial" w:cs="Arial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53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C0C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0C0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ln"/>
    <w:rsid w:val="00DB462D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DB462D"/>
  </w:style>
  <w:style w:type="character" w:customStyle="1" w:styleId="Nadpis1Char">
    <w:name w:val="Nadpis 1 Char"/>
    <w:basedOn w:val="Standardnpsmoodstavce"/>
    <w:link w:val="Nadpis1"/>
    <w:uiPriority w:val="9"/>
    <w:rsid w:val="00796D49"/>
    <w:rPr>
      <w:rFonts w:ascii="Arial" w:hAnsi="Arial" w:cs="Arial"/>
      <w:b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84DD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4BE4E-28EF-40D5-AC4D-95BE2406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evzen</dc:creator>
  <cp:lastModifiedBy>Evžen Rakovský</cp:lastModifiedBy>
  <cp:revision>3</cp:revision>
  <cp:lastPrinted>2019-01-30T12:55:00Z</cp:lastPrinted>
  <dcterms:created xsi:type="dcterms:W3CDTF">2019-07-01T07:44:00Z</dcterms:created>
  <dcterms:modified xsi:type="dcterms:W3CDTF">2019-07-01T07:46:00Z</dcterms:modified>
</cp:coreProperties>
</file>