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4A45" w:rsidRPr="00EF5106" w:rsidRDefault="00B652B8">
      <w:pPr>
        <w:rPr>
          <w:rFonts w:ascii="Arial" w:eastAsia="Arial" w:hAnsi="Arial" w:cs="Arial"/>
          <w:color w:val="auto"/>
        </w:rPr>
      </w:pPr>
      <w:r w:rsidRPr="00EF5106">
        <w:rPr>
          <w:rFonts w:ascii="Arial" w:hAnsi="Arial"/>
          <w:b/>
          <w:bCs/>
          <w:color w:val="auto"/>
          <w:sz w:val="30"/>
          <w:szCs w:val="30"/>
        </w:rPr>
        <w:t xml:space="preserve">Kostel sv. Martina a Prokopa Plzeň – </w:t>
      </w:r>
      <w:r w:rsidRPr="00EF5106">
        <w:rPr>
          <w:rFonts w:ascii="Arial" w:hAnsi="Arial"/>
          <w:b/>
          <w:bCs/>
          <w:color w:val="auto"/>
          <w:sz w:val="30"/>
          <w:szCs w:val="30"/>
          <w:lang w:val="en-US"/>
        </w:rPr>
        <w:t xml:space="preserve">Lobzy </w:t>
      </w:r>
      <w:bookmarkStart w:id="0" w:name="_GoBack"/>
      <w:bookmarkEnd w:id="0"/>
    </w:p>
    <w:p w:rsidR="00974A45" w:rsidRPr="00EF5106" w:rsidRDefault="00974A45">
      <w:pPr>
        <w:rPr>
          <w:rFonts w:ascii="Arial" w:eastAsia="Arial" w:hAnsi="Arial" w:cs="Arial"/>
          <w:color w:val="auto"/>
        </w:rPr>
      </w:pP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2"/>
        <w:gridCol w:w="3969"/>
        <w:gridCol w:w="2551"/>
      </w:tblGrid>
      <w:tr w:rsidR="00EF5106" w:rsidRPr="00EF5106">
        <w:trPr>
          <w:trHeight w:val="3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b/>
                <w:bCs/>
                <w:color w:val="auto"/>
                <w:sz w:val="32"/>
                <w:szCs w:val="32"/>
              </w:rPr>
              <w:t>čas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b/>
                <w:bCs/>
                <w:color w:val="auto"/>
                <w:sz w:val="32"/>
                <w:szCs w:val="32"/>
              </w:rPr>
              <w:t>program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b/>
                <w:bCs/>
                <w:color w:val="auto"/>
                <w:sz w:val="32"/>
                <w:szCs w:val="32"/>
              </w:rPr>
              <w:t>Místo</w:t>
            </w:r>
          </w:p>
        </w:tc>
      </w:tr>
      <w:tr w:rsidR="00EF5106" w:rsidRPr="00EF5106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18:00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rFonts w:ascii="Arial" w:eastAsia="Arial" w:hAnsi="Arial" w:cs="Arial"/>
                <w:color w:val="auto"/>
              </w:rPr>
            </w:pPr>
            <w:r w:rsidRPr="00EF5106">
              <w:rPr>
                <w:rFonts w:ascii="Arial" w:hAnsi="Arial"/>
                <w:color w:val="auto"/>
                <w:lang w:val="de-DE"/>
              </w:rPr>
              <w:t>Zah</w:t>
            </w:r>
            <w:r w:rsidRPr="00EF5106">
              <w:rPr>
                <w:rFonts w:ascii="Arial" w:hAnsi="Arial"/>
                <w:color w:val="auto"/>
              </w:rPr>
              <w:t xml:space="preserve">ájení a uvítání, </w:t>
            </w:r>
          </w:p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mše sv.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  <w:lang w:val="de-DE"/>
              </w:rPr>
              <w:t>Kostel</w:t>
            </w:r>
          </w:p>
        </w:tc>
      </w:tr>
      <w:tr w:rsidR="00EF5106" w:rsidRPr="00EF5106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18:45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 xml:space="preserve">Komorní </w:t>
            </w:r>
            <w:r w:rsidRPr="00EF5106">
              <w:rPr>
                <w:rFonts w:ascii="Arial" w:hAnsi="Arial"/>
                <w:color w:val="auto"/>
                <w:lang w:val="da-DK"/>
              </w:rPr>
              <w:t xml:space="preserve">koncert </w:t>
            </w:r>
            <w:r w:rsidRPr="00EF5106">
              <w:rPr>
                <w:rFonts w:ascii="Arial" w:hAnsi="Arial"/>
                <w:color w:val="auto"/>
              </w:rPr>
              <w:t xml:space="preserve">žáků ZUŠ </w:t>
            </w:r>
            <w:r w:rsidRPr="00EF5106">
              <w:rPr>
                <w:rFonts w:ascii="Arial" w:hAnsi="Arial"/>
                <w:color w:val="auto"/>
                <w:lang w:val="de-DE"/>
              </w:rPr>
              <w:t>Bed</w:t>
            </w:r>
            <w:r w:rsidRPr="00EF5106">
              <w:rPr>
                <w:rFonts w:ascii="Arial" w:hAnsi="Arial"/>
                <w:color w:val="auto"/>
              </w:rPr>
              <w:t>ř</w:t>
            </w:r>
            <w:r w:rsidRPr="00EF5106">
              <w:rPr>
                <w:rFonts w:ascii="Arial" w:hAnsi="Arial"/>
                <w:color w:val="auto"/>
                <w:lang w:val="es-ES_tradnl"/>
              </w:rPr>
              <w:t xml:space="preserve">icha </w:t>
            </w:r>
            <w:r w:rsidRPr="00EF5106">
              <w:rPr>
                <w:rFonts w:ascii="Arial" w:hAnsi="Arial"/>
                <w:color w:val="auto"/>
              </w:rPr>
              <w:t>Smetany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  <w:lang w:val="de-DE"/>
              </w:rPr>
              <w:t>Kostel</w:t>
            </w:r>
          </w:p>
        </w:tc>
      </w:tr>
      <w:tr w:rsidR="00EF5106" w:rsidRPr="00EF5106">
        <w:trPr>
          <w:trHeight w:val="8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19:30 – 23:00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Možnost prohlídky panelů s informacemi o Bibli, víře a farnosti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  <w:lang w:val="de-DE"/>
              </w:rPr>
              <w:t>Kostel</w:t>
            </w:r>
          </w:p>
        </w:tc>
      </w:tr>
      <w:tr w:rsidR="00EF5106" w:rsidRPr="00EF5106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19:30 – 22:30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EF5106" w:rsidP="00EF5106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 xml:space="preserve">Výstava </w:t>
            </w:r>
            <w:r w:rsidR="00B652B8" w:rsidRPr="00EF5106">
              <w:rPr>
                <w:rFonts w:ascii="Arial" w:hAnsi="Arial"/>
                <w:color w:val="auto"/>
              </w:rPr>
              <w:t>maleb paní Vlasty Vá</w:t>
            </w:r>
            <w:r w:rsidR="00B652B8" w:rsidRPr="00EF5106">
              <w:rPr>
                <w:rFonts w:ascii="Arial" w:hAnsi="Arial"/>
                <w:color w:val="auto"/>
                <w:lang w:val="es-ES_tradnl"/>
              </w:rPr>
              <w:t>clav</w:t>
            </w:r>
            <w:r w:rsidR="00B652B8" w:rsidRPr="00EF5106">
              <w:rPr>
                <w:rFonts w:ascii="Arial" w:hAnsi="Arial"/>
                <w:color w:val="auto"/>
              </w:rPr>
              <w:t>íkov</w:t>
            </w:r>
            <w:r w:rsidR="00B652B8" w:rsidRPr="00EF5106">
              <w:rPr>
                <w:rFonts w:ascii="Arial" w:hAnsi="Arial"/>
                <w:color w:val="auto"/>
                <w:lang w:val="fr-FR"/>
              </w:rPr>
              <w:t xml:space="preserve">é </w:t>
            </w:r>
            <w:r w:rsidR="00B652B8" w:rsidRPr="00EF5106">
              <w:rPr>
                <w:rFonts w:ascii="Arial" w:hAnsi="Arial"/>
                <w:color w:val="auto"/>
                <w:lang w:val="de-DE"/>
              </w:rPr>
              <w:t>a Lucie Rotenbornov</w:t>
            </w:r>
            <w:r w:rsidR="00B652B8" w:rsidRPr="00EF5106">
              <w:rPr>
                <w:rFonts w:ascii="Arial" w:hAnsi="Arial"/>
                <w:color w:val="auto"/>
                <w:lang w:val="fr-FR"/>
              </w:rPr>
              <w:t>é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Půda kostela</w:t>
            </w:r>
          </w:p>
        </w:tc>
      </w:tr>
      <w:tr w:rsidR="00EF5106" w:rsidRPr="00EF5106">
        <w:trPr>
          <w:trHeight w:val="8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19:30 – 20:30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Chcete se dozvědět něco z ministrantských aktivit a liturgických zvyklostí?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 xml:space="preserve">Doprovodný </w:t>
            </w:r>
            <w:r w:rsidRPr="00EF5106">
              <w:rPr>
                <w:rFonts w:ascii="Arial" w:hAnsi="Arial"/>
                <w:color w:val="auto"/>
                <w:lang w:val="pt-PT"/>
              </w:rPr>
              <w:t>program p</w:t>
            </w:r>
            <w:r w:rsidRPr="00EF5106">
              <w:rPr>
                <w:rFonts w:ascii="Arial" w:hAnsi="Arial"/>
                <w:color w:val="auto"/>
              </w:rPr>
              <w:t>řed kostelem</w:t>
            </w:r>
          </w:p>
        </w:tc>
      </w:tr>
      <w:tr w:rsidR="00EF5106" w:rsidRPr="00EF5106">
        <w:trPr>
          <w:trHeight w:val="8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19:30 – 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 xml:space="preserve">Průvodní slovo o Bibli, víře, o Bohu </w:t>
            </w:r>
            <w:r w:rsidRPr="00EF5106">
              <w:rPr>
                <w:rFonts w:ascii="Arial" w:hAnsi="Arial"/>
                <w:i/>
                <w:iCs/>
                <w:color w:val="auto"/>
              </w:rPr>
              <w:t>(2x za hodinu v d</w:t>
            </w:r>
            <w:r w:rsidRPr="00EF5106">
              <w:rPr>
                <w:rFonts w:ascii="Arial" w:hAnsi="Arial"/>
                <w:i/>
                <w:iCs/>
                <w:color w:val="auto"/>
                <w:lang w:val="fr-FR"/>
              </w:rPr>
              <w:t>é</w:t>
            </w:r>
            <w:r w:rsidRPr="00EF5106">
              <w:rPr>
                <w:rFonts w:ascii="Arial" w:hAnsi="Arial"/>
                <w:i/>
                <w:iCs/>
                <w:color w:val="auto"/>
              </w:rPr>
              <w:t>lce 10 – 15 minut)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  <w:lang w:val="de-DE"/>
              </w:rPr>
              <w:t>Kostel</w:t>
            </w:r>
          </w:p>
        </w:tc>
      </w:tr>
      <w:tr w:rsidR="00EF5106" w:rsidRPr="00EF5106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19:30 – 23:00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prohlídka věž</w:t>
            </w:r>
            <w:r w:rsidRPr="00EF5106">
              <w:rPr>
                <w:rFonts w:ascii="Arial" w:hAnsi="Arial"/>
                <w:color w:val="auto"/>
                <w:lang w:val="en-US"/>
              </w:rPr>
              <w:t>e a mo</w:t>
            </w:r>
            <w:r w:rsidRPr="00EF5106">
              <w:rPr>
                <w:rFonts w:ascii="Arial" w:hAnsi="Arial"/>
                <w:color w:val="auto"/>
              </w:rPr>
              <w:t>žnost zazvonit si na zvon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Věž kostela</w:t>
            </w:r>
          </w:p>
        </w:tc>
      </w:tr>
      <w:tr w:rsidR="00974A45" w:rsidRPr="00EF5106">
        <w:trPr>
          <w:trHeight w:val="2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  <w:lang w:val="en-US"/>
              </w:rPr>
              <w:t>23,00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modlitba a závěr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  <w:lang w:val="de-DE"/>
              </w:rPr>
              <w:t>Kostel</w:t>
            </w:r>
          </w:p>
        </w:tc>
      </w:tr>
    </w:tbl>
    <w:p w:rsidR="00974A45" w:rsidRPr="00EF5106" w:rsidRDefault="00974A45">
      <w:pPr>
        <w:widowControl w:val="0"/>
        <w:rPr>
          <w:rFonts w:ascii="Arial" w:eastAsia="Arial" w:hAnsi="Arial" w:cs="Arial"/>
          <w:color w:val="auto"/>
        </w:rPr>
      </w:pPr>
    </w:p>
    <w:p w:rsidR="00974A45" w:rsidRPr="00EF5106" w:rsidRDefault="00974A45">
      <w:pPr>
        <w:rPr>
          <w:rFonts w:ascii="Arial" w:eastAsia="Arial" w:hAnsi="Arial" w:cs="Arial"/>
          <w:color w:val="auto"/>
          <w:sz w:val="28"/>
          <w:szCs w:val="28"/>
        </w:rPr>
      </w:pPr>
    </w:p>
    <w:p w:rsidR="00974A45" w:rsidRPr="00EF5106" w:rsidRDefault="00974A45">
      <w:pPr>
        <w:rPr>
          <w:rFonts w:ascii="Arial" w:eastAsia="Arial" w:hAnsi="Arial" w:cs="Arial"/>
          <w:color w:val="auto"/>
          <w:sz w:val="28"/>
          <w:szCs w:val="28"/>
        </w:rPr>
      </w:pPr>
    </w:p>
    <w:p w:rsidR="00974A45" w:rsidRPr="00EF5106" w:rsidRDefault="00B652B8">
      <w:pPr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EF5106">
        <w:rPr>
          <w:rFonts w:ascii="Arial" w:hAnsi="Arial"/>
          <w:b/>
          <w:bCs/>
          <w:color w:val="auto"/>
          <w:sz w:val="32"/>
          <w:szCs w:val="32"/>
        </w:rPr>
        <w:t xml:space="preserve">Kostel sv. Jiří  </w:t>
      </w:r>
      <w:r w:rsidRPr="00EF5106">
        <w:rPr>
          <w:rFonts w:ascii="Arial" w:hAnsi="Arial"/>
          <w:b/>
          <w:bCs/>
          <w:color w:val="auto"/>
          <w:sz w:val="32"/>
          <w:szCs w:val="32"/>
        </w:rPr>
        <w:tab/>
      </w:r>
      <w:r w:rsidRPr="00EF5106">
        <w:rPr>
          <w:rFonts w:ascii="Arial" w:hAnsi="Arial"/>
          <w:b/>
          <w:bCs/>
          <w:color w:val="auto"/>
          <w:sz w:val="32"/>
          <w:szCs w:val="32"/>
        </w:rPr>
        <w:tab/>
      </w:r>
      <w:r w:rsidRPr="00EF5106">
        <w:rPr>
          <w:rFonts w:ascii="Arial" w:hAnsi="Arial"/>
          <w:b/>
          <w:bCs/>
          <w:color w:val="auto"/>
          <w:sz w:val="32"/>
          <w:szCs w:val="32"/>
        </w:rPr>
        <w:tab/>
        <w:t>Plzeň – Doubravka</w:t>
      </w:r>
    </w:p>
    <w:p w:rsidR="00974A45" w:rsidRPr="00EF5106" w:rsidRDefault="00974A45">
      <w:pPr>
        <w:rPr>
          <w:rFonts w:ascii="Arial" w:eastAsia="Arial" w:hAnsi="Arial" w:cs="Arial"/>
          <w:b/>
          <w:bCs/>
          <w:color w:val="auto"/>
          <w:sz w:val="32"/>
          <w:szCs w:val="32"/>
        </w:rPr>
      </w:pP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3"/>
        <w:gridCol w:w="3828"/>
        <w:gridCol w:w="2551"/>
      </w:tblGrid>
      <w:tr w:rsidR="00EF5106" w:rsidRPr="00EF5106">
        <w:trPr>
          <w:trHeight w:val="3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b/>
                <w:bCs/>
                <w:color w:val="auto"/>
                <w:sz w:val="32"/>
                <w:szCs w:val="32"/>
              </w:rPr>
              <w:t>čas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b/>
                <w:bCs/>
                <w:color w:val="auto"/>
                <w:sz w:val="32"/>
                <w:szCs w:val="32"/>
              </w:rPr>
              <w:t>program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b/>
                <w:bCs/>
                <w:color w:val="auto"/>
                <w:sz w:val="32"/>
                <w:szCs w:val="32"/>
              </w:rPr>
              <w:t>Místo</w:t>
            </w:r>
          </w:p>
        </w:tc>
      </w:tr>
      <w:tr w:rsidR="00EF5106" w:rsidRPr="00EF5106">
        <w:trPr>
          <w:trHeight w:val="84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 xml:space="preserve">17:00 – </w:t>
            </w:r>
            <w:r w:rsidRPr="00EF5106">
              <w:rPr>
                <w:rFonts w:ascii="Arial" w:hAnsi="Arial"/>
                <w:color w:val="auto"/>
                <w:lang w:val="en-US"/>
              </w:rPr>
              <w:t>18:30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rFonts w:ascii="Arial" w:eastAsia="Arial" w:hAnsi="Arial" w:cs="Arial"/>
                <w:b/>
                <w:bCs/>
                <w:color w:val="auto"/>
                <w:u w:color="1F497D"/>
              </w:rPr>
            </w:pPr>
            <w:r w:rsidRPr="00EF5106">
              <w:rPr>
                <w:rFonts w:ascii="Arial" w:hAnsi="Arial"/>
                <w:b/>
                <w:bCs/>
                <w:color w:val="auto"/>
                <w:u w:color="1F497D"/>
              </w:rPr>
              <w:t>Koncert pro radost</w:t>
            </w:r>
          </w:p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 xml:space="preserve">(Koncert žáků ZUŠ </w:t>
            </w:r>
            <w:r w:rsidRPr="00EF5106">
              <w:rPr>
                <w:rFonts w:ascii="Arial" w:hAnsi="Arial"/>
                <w:color w:val="auto"/>
                <w:lang w:val="de-DE"/>
              </w:rPr>
              <w:t>Bed</w:t>
            </w:r>
            <w:r w:rsidRPr="00EF5106">
              <w:rPr>
                <w:rFonts w:ascii="Arial" w:hAnsi="Arial"/>
                <w:color w:val="auto"/>
              </w:rPr>
              <w:t>řicha Smetany)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  <w:lang w:val="de-DE"/>
              </w:rPr>
              <w:t>Kostel</w:t>
            </w:r>
          </w:p>
        </w:tc>
      </w:tr>
      <w:tr w:rsidR="00EF5106" w:rsidRPr="00EF5106">
        <w:trPr>
          <w:trHeight w:val="16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19:00 – 19:45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rFonts w:ascii="Arial" w:eastAsia="Arial" w:hAnsi="Arial" w:cs="Arial"/>
                <w:b/>
                <w:bCs/>
                <w:color w:val="auto"/>
                <w:u w:color="1F497D"/>
              </w:rPr>
            </w:pPr>
            <w:r w:rsidRPr="00EF5106">
              <w:rPr>
                <w:rFonts w:ascii="Arial" w:hAnsi="Arial"/>
                <w:b/>
                <w:bCs/>
                <w:color w:val="auto"/>
                <w:u w:color="1F497D"/>
                <w:lang w:val="es-ES_tradnl"/>
              </w:rPr>
              <w:t xml:space="preserve">Vox Imperfecta &amp; </w:t>
            </w:r>
          </w:p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b/>
                <w:bCs/>
                <w:color w:val="auto"/>
                <w:u w:color="1F497D"/>
                <w:lang w:val="fr-FR"/>
              </w:rPr>
              <w:t xml:space="preserve">Ensemble affabile: uvede </w:t>
            </w:r>
            <w:r w:rsidRPr="00EF5106">
              <w:rPr>
                <w:rFonts w:ascii="Arial" w:hAnsi="Arial"/>
                <w:b/>
                <w:bCs/>
                <w:color w:val="auto"/>
                <w:u w:color="1F497D"/>
              </w:rPr>
              <w:t>„Renesančně-barokní duchovní</w:t>
            </w:r>
            <w:r w:rsidRPr="00EF5106">
              <w:rPr>
                <w:rFonts w:ascii="Arial" w:hAnsi="Arial"/>
                <w:color w:val="auto"/>
              </w:rPr>
              <w:t xml:space="preserve"> </w:t>
            </w:r>
            <w:r w:rsidRPr="00EF5106">
              <w:rPr>
                <w:rFonts w:ascii="Arial" w:hAnsi="Arial"/>
                <w:b/>
                <w:bCs/>
                <w:color w:val="auto"/>
                <w:u w:color="1F497D"/>
              </w:rPr>
              <w:t>nokturno“</w:t>
            </w:r>
            <w:r w:rsidRPr="00EF5106">
              <w:rPr>
                <w:rFonts w:ascii="Arial" w:hAnsi="Arial"/>
                <w:color w:val="auto"/>
              </w:rPr>
              <w:t xml:space="preserve"> komorní pě</w:t>
            </w:r>
            <w:r w:rsidRPr="00EF5106">
              <w:rPr>
                <w:rFonts w:ascii="Arial" w:hAnsi="Arial"/>
                <w:color w:val="auto"/>
                <w:lang w:val="sv-SE"/>
              </w:rPr>
              <w:t>veck</w:t>
            </w:r>
            <w:r w:rsidRPr="00EF5106">
              <w:rPr>
                <w:rFonts w:ascii="Arial" w:hAnsi="Arial"/>
                <w:color w:val="auto"/>
              </w:rPr>
              <w:t xml:space="preserve">ý </w:t>
            </w:r>
            <w:r w:rsidRPr="00EF5106">
              <w:rPr>
                <w:rFonts w:ascii="Arial" w:hAnsi="Arial"/>
                <w:color w:val="auto"/>
                <w:lang w:val="pt-PT"/>
              </w:rPr>
              <w:t>sbor a instrument</w:t>
            </w:r>
            <w:r w:rsidRPr="00EF5106">
              <w:rPr>
                <w:rFonts w:ascii="Arial" w:hAnsi="Arial"/>
                <w:color w:val="auto"/>
              </w:rPr>
              <w:t>ální soubor, duchovní hudba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  <w:lang w:val="de-DE"/>
              </w:rPr>
              <w:t>Kostel</w:t>
            </w:r>
          </w:p>
        </w:tc>
      </w:tr>
      <w:tr w:rsidR="00EF5106" w:rsidRPr="00EF5106">
        <w:trPr>
          <w:trHeight w:val="112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19:45 - 20:00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rFonts w:ascii="Arial" w:eastAsia="Arial" w:hAnsi="Arial" w:cs="Arial"/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Výstava: zahájení po koncertu</w:t>
            </w:r>
          </w:p>
          <w:p w:rsidR="00974A45" w:rsidRPr="00EF5106" w:rsidRDefault="00B652B8">
            <w:pPr>
              <w:rPr>
                <w:rFonts w:ascii="Arial" w:eastAsia="Arial" w:hAnsi="Arial" w:cs="Arial"/>
                <w:b/>
                <w:bCs/>
                <w:color w:val="auto"/>
                <w:u w:color="1F497D"/>
              </w:rPr>
            </w:pPr>
            <w:r w:rsidRPr="00EF5106">
              <w:rPr>
                <w:rFonts w:ascii="Arial" w:hAnsi="Arial"/>
                <w:b/>
                <w:bCs/>
                <w:color w:val="auto"/>
                <w:u w:color="1F497D"/>
              </w:rPr>
              <w:t xml:space="preserve">Aleš </w:t>
            </w:r>
            <w:r w:rsidRPr="00EF5106">
              <w:rPr>
                <w:rFonts w:ascii="Arial" w:hAnsi="Arial"/>
                <w:b/>
                <w:bCs/>
                <w:color w:val="auto"/>
                <w:u w:color="1F497D"/>
                <w:lang w:val="de-DE"/>
              </w:rPr>
              <w:t>Florian  Grafika</w:t>
            </w:r>
          </w:p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b/>
                <w:bCs/>
                <w:color w:val="auto"/>
                <w:u w:color="1F497D"/>
              </w:rPr>
              <w:t>Aleš Faber  Fotografie</w:t>
            </w:r>
            <w:r w:rsidRPr="00EF5106">
              <w:rPr>
                <w:rFonts w:ascii="Arial" w:hAnsi="Arial"/>
                <w:b/>
                <w:bCs/>
                <w:color w:val="auto"/>
                <w:u w:color="365F91"/>
              </w:rPr>
              <w:t xml:space="preserve"> </w:t>
            </w:r>
            <w:r w:rsidRPr="00EF5106">
              <w:rPr>
                <w:rFonts w:ascii="Arial" w:hAnsi="Arial"/>
                <w:color w:val="auto"/>
              </w:rPr>
              <w:t>Pozoruhodná místa a kapličky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Půda kostela</w:t>
            </w:r>
          </w:p>
        </w:tc>
      </w:tr>
      <w:tr w:rsidR="00EF5106" w:rsidRPr="00EF5106">
        <w:trPr>
          <w:trHeight w:val="112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lastRenderedPageBreak/>
              <w:t>20:30 – (21:30)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rFonts w:ascii="Calibri" w:eastAsia="Calibri" w:hAnsi="Calibri" w:cs="Calibri"/>
                <w:color w:val="auto"/>
                <w:u w:color="1F497D"/>
              </w:rPr>
            </w:pPr>
            <w:r w:rsidRPr="00EF5106">
              <w:rPr>
                <w:rFonts w:ascii="Calibri" w:eastAsia="Calibri" w:hAnsi="Calibri" w:cs="Calibri"/>
                <w:b/>
                <w:bCs/>
                <w:color w:val="auto"/>
                <w:u w:color="1F497D"/>
              </w:rPr>
              <w:t>Pozoruhodnosti kostela, kostnice a hřbitova (komentovaná prohlídka)</w:t>
            </w:r>
          </w:p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 xml:space="preserve">Uvádí Jan Hajšman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  <w:lang w:val="de-DE"/>
              </w:rPr>
              <w:t>Kostel</w:t>
            </w:r>
          </w:p>
        </w:tc>
      </w:tr>
      <w:tr w:rsidR="00EF5106" w:rsidRPr="00EF5106">
        <w:trPr>
          <w:trHeight w:val="84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rFonts w:ascii="Arial" w:eastAsia="Arial" w:hAnsi="Arial" w:cs="Arial"/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(19:00-19:30)</w:t>
            </w:r>
          </w:p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 xml:space="preserve">        – 23:30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rFonts w:ascii="Arial" w:eastAsia="Arial" w:hAnsi="Arial" w:cs="Arial"/>
                <w:color w:val="auto"/>
              </w:rPr>
            </w:pPr>
            <w:r w:rsidRPr="00EF5106">
              <w:rPr>
                <w:rFonts w:ascii="Arial" w:hAnsi="Arial"/>
                <w:color w:val="auto"/>
                <w:lang w:val="de-DE"/>
              </w:rPr>
              <w:t>Zah</w:t>
            </w:r>
            <w:r w:rsidRPr="00EF5106">
              <w:rPr>
                <w:rFonts w:ascii="Arial" w:hAnsi="Arial"/>
                <w:color w:val="auto"/>
              </w:rPr>
              <w:t>ájení prohlídky věže</w:t>
            </w:r>
          </w:p>
          <w:p w:rsidR="00974A45" w:rsidRPr="00EF5106" w:rsidRDefault="00B652B8">
            <w:pPr>
              <w:rPr>
                <w:rFonts w:ascii="Arial" w:eastAsia="Arial" w:hAnsi="Arial" w:cs="Arial"/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prohlídka věže</w:t>
            </w:r>
          </w:p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(Možná něco ze zpěvů Taize)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 xml:space="preserve">Věž </w:t>
            </w:r>
          </w:p>
        </w:tc>
      </w:tr>
      <w:tr w:rsidR="00EF5106" w:rsidRPr="00EF5106">
        <w:trPr>
          <w:trHeight w:val="84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rFonts w:ascii="Arial" w:eastAsia="Arial" w:hAnsi="Arial" w:cs="Arial"/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19:00 -  23:30</w:t>
            </w:r>
          </w:p>
          <w:p w:rsidR="00974A45" w:rsidRPr="00EF5106" w:rsidRDefault="00974A45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rFonts w:ascii="Arial" w:eastAsia="Arial" w:hAnsi="Arial" w:cs="Arial"/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 xml:space="preserve">ind. prohlídky, </w:t>
            </w:r>
          </w:p>
          <w:p w:rsidR="00974A45" w:rsidRPr="00EF5106" w:rsidRDefault="00B652B8">
            <w:pPr>
              <w:rPr>
                <w:rFonts w:ascii="Arial" w:eastAsia="Arial" w:hAnsi="Arial" w:cs="Arial"/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prohlídky výstavy</w:t>
            </w:r>
          </w:p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prohlídky věže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  <w:lang w:val="de-DE"/>
              </w:rPr>
              <w:t>Kostel, p</w:t>
            </w:r>
            <w:r w:rsidRPr="00EF5106">
              <w:rPr>
                <w:rFonts w:ascii="Arial" w:hAnsi="Arial"/>
                <w:color w:val="auto"/>
              </w:rPr>
              <w:t>ůda, věž</w:t>
            </w:r>
          </w:p>
        </w:tc>
      </w:tr>
      <w:tr w:rsidR="00974A45" w:rsidRPr="00EF5106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  <w:lang w:val="en-US"/>
              </w:rPr>
              <w:t>24,00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B652B8">
            <w:pPr>
              <w:rPr>
                <w:color w:val="auto"/>
              </w:rPr>
            </w:pPr>
            <w:r w:rsidRPr="00EF5106">
              <w:rPr>
                <w:rFonts w:ascii="Arial" w:hAnsi="Arial"/>
                <w:color w:val="auto"/>
              </w:rPr>
              <w:t>závěr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45" w:rsidRPr="00EF5106" w:rsidRDefault="00974A45">
            <w:pPr>
              <w:rPr>
                <w:color w:val="auto"/>
              </w:rPr>
            </w:pPr>
          </w:p>
        </w:tc>
      </w:tr>
    </w:tbl>
    <w:p w:rsidR="00974A45" w:rsidRPr="00EF5106" w:rsidRDefault="00974A45">
      <w:pPr>
        <w:widowControl w:val="0"/>
        <w:rPr>
          <w:color w:val="auto"/>
        </w:rPr>
      </w:pPr>
    </w:p>
    <w:sectPr w:rsidR="00974A45" w:rsidRPr="00EF510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85" w:rsidRDefault="00B652B8">
      <w:r>
        <w:separator/>
      </w:r>
    </w:p>
  </w:endnote>
  <w:endnote w:type="continuationSeparator" w:id="0">
    <w:p w:rsidR="00EB1785" w:rsidRDefault="00B6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A45" w:rsidRDefault="00974A45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85" w:rsidRDefault="00B652B8">
      <w:r>
        <w:separator/>
      </w:r>
    </w:p>
  </w:footnote>
  <w:footnote w:type="continuationSeparator" w:id="0">
    <w:p w:rsidR="00EB1785" w:rsidRDefault="00B65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A45" w:rsidRDefault="00974A45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45"/>
    <w:rsid w:val="005D5B6C"/>
    <w:rsid w:val="00974A45"/>
    <w:rsid w:val="00B652B8"/>
    <w:rsid w:val="00EB1785"/>
    <w:rsid w:val="00E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0C67E-65FC-4D2C-9873-33C4943C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Rakovský</dc:creator>
  <cp:lastModifiedBy>Evžen Rakovský</cp:lastModifiedBy>
  <cp:revision>4</cp:revision>
  <dcterms:created xsi:type="dcterms:W3CDTF">2019-03-14T19:06:00Z</dcterms:created>
  <dcterms:modified xsi:type="dcterms:W3CDTF">2019-03-14T20:55:00Z</dcterms:modified>
</cp:coreProperties>
</file>