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44B0" w14:textId="77777777" w:rsidR="00E712D3" w:rsidRDefault="00182EF2">
      <w:pPr>
        <w:rPr>
          <w:b/>
          <w:sz w:val="40"/>
          <w:szCs w:val="40"/>
        </w:rPr>
      </w:pPr>
      <w:r w:rsidRPr="00182EF2">
        <w:rPr>
          <w:b/>
          <w:sz w:val="40"/>
          <w:szCs w:val="40"/>
        </w:rPr>
        <w:t>Zápis ze setkání pastorační a ekonomické rady farnosti 25.</w:t>
      </w:r>
      <w:r>
        <w:rPr>
          <w:b/>
          <w:sz w:val="40"/>
          <w:szCs w:val="40"/>
        </w:rPr>
        <w:t xml:space="preserve"> </w:t>
      </w:r>
      <w:r w:rsidRPr="00182EF2">
        <w:rPr>
          <w:b/>
          <w:sz w:val="40"/>
          <w:szCs w:val="40"/>
        </w:rPr>
        <w:t>11.</w:t>
      </w:r>
      <w:r>
        <w:rPr>
          <w:b/>
          <w:sz w:val="40"/>
          <w:szCs w:val="40"/>
        </w:rPr>
        <w:t xml:space="preserve"> </w:t>
      </w:r>
      <w:r w:rsidRPr="00182EF2">
        <w:rPr>
          <w:b/>
          <w:sz w:val="40"/>
          <w:szCs w:val="40"/>
        </w:rPr>
        <w:t>2024</w:t>
      </w:r>
    </w:p>
    <w:p w14:paraId="56D8DB1E" w14:textId="77777777" w:rsidR="00026B89" w:rsidRDefault="00026B89">
      <w:pPr>
        <w:rPr>
          <w:b/>
          <w:sz w:val="40"/>
          <w:szCs w:val="40"/>
        </w:rPr>
      </w:pPr>
    </w:p>
    <w:p w14:paraId="585AFD2A" w14:textId="77777777" w:rsidR="00026B89" w:rsidRDefault="00026B89" w:rsidP="00026B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26B89">
        <w:rPr>
          <w:sz w:val="28"/>
          <w:szCs w:val="28"/>
        </w:rPr>
        <w:t>Salesiánský ples se uskuteční v pátek 14.</w:t>
      </w:r>
      <w:r w:rsidR="00C159AA">
        <w:rPr>
          <w:sz w:val="28"/>
          <w:szCs w:val="28"/>
        </w:rPr>
        <w:t xml:space="preserve"> </w:t>
      </w:r>
      <w:r w:rsidRPr="00026B89">
        <w:rPr>
          <w:sz w:val="28"/>
          <w:szCs w:val="28"/>
        </w:rPr>
        <w:t>2.</w:t>
      </w:r>
      <w:r w:rsidR="00C159AA">
        <w:rPr>
          <w:sz w:val="28"/>
          <w:szCs w:val="28"/>
        </w:rPr>
        <w:t xml:space="preserve"> </w:t>
      </w:r>
      <w:r w:rsidR="008D2E19">
        <w:rPr>
          <w:sz w:val="28"/>
          <w:szCs w:val="28"/>
        </w:rPr>
        <w:t>2025</w:t>
      </w:r>
      <w:r w:rsidR="00C159AA">
        <w:rPr>
          <w:sz w:val="28"/>
          <w:szCs w:val="28"/>
        </w:rPr>
        <w:t>.</w:t>
      </w:r>
      <w:r w:rsidRPr="00026B89">
        <w:rPr>
          <w:sz w:val="28"/>
          <w:szCs w:val="28"/>
        </w:rPr>
        <w:t xml:space="preserve"> Zaměstnankyně střediska Radka</w:t>
      </w:r>
      <w:r w:rsidR="00A1708C">
        <w:rPr>
          <w:sz w:val="28"/>
          <w:szCs w:val="28"/>
        </w:rPr>
        <w:t xml:space="preserve"> Fai</w:t>
      </w:r>
      <w:r>
        <w:rPr>
          <w:sz w:val="28"/>
          <w:szCs w:val="28"/>
        </w:rPr>
        <w:t>frová</w:t>
      </w:r>
      <w:r w:rsidR="00C159AA">
        <w:rPr>
          <w:sz w:val="28"/>
          <w:szCs w:val="28"/>
        </w:rPr>
        <w:t xml:space="preserve"> by opět ráda na</w:t>
      </w:r>
      <w:r w:rsidRPr="00026B89">
        <w:rPr>
          <w:sz w:val="28"/>
          <w:szCs w:val="28"/>
        </w:rPr>
        <w:t>cvičila společnou scé</w:t>
      </w:r>
      <w:r>
        <w:rPr>
          <w:sz w:val="28"/>
          <w:szCs w:val="28"/>
        </w:rPr>
        <w:t>nku farnosti a střediska. Prosí</w:t>
      </w:r>
      <w:r w:rsidRPr="00026B89">
        <w:rPr>
          <w:sz w:val="28"/>
          <w:szCs w:val="28"/>
        </w:rPr>
        <w:t xml:space="preserve"> o šíření této informac</w:t>
      </w:r>
      <w:r>
        <w:rPr>
          <w:sz w:val="28"/>
          <w:szCs w:val="28"/>
        </w:rPr>
        <w:t>e a nahlášení ochotných zájemců, kteří by se na scénce podíleli.</w:t>
      </w:r>
    </w:p>
    <w:p w14:paraId="35AF2A59" w14:textId="77777777" w:rsidR="00092DD0" w:rsidRDefault="00092DD0" w:rsidP="00092DD0">
      <w:pPr>
        <w:pStyle w:val="Odstavecseseznamem"/>
        <w:rPr>
          <w:sz w:val="28"/>
          <w:szCs w:val="28"/>
        </w:rPr>
      </w:pPr>
    </w:p>
    <w:p w14:paraId="1BF85600" w14:textId="77777777" w:rsidR="00026B89" w:rsidRPr="00092DD0" w:rsidRDefault="00026B89" w:rsidP="00026B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92DD0">
        <w:rPr>
          <w:sz w:val="28"/>
          <w:szCs w:val="28"/>
        </w:rPr>
        <w:t xml:space="preserve">Investiční záměr s financemi z odprodeje „Chlumu“ </w:t>
      </w:r>
    </w:p>
    <w:p w14:paraId="21080449" w14:textId="77777777" w:rsidR="00026B89" w:rsidRDefault="00026B89" w:rsidP="00026B89">
      <w:pPr>
        <w:pStyle w:val="Odstavecseseznamem"/>
        <w:rPr>
          <w:sz w:val="28"/>
          <w:szCs w:val="28"/>
        </w:rPr>
      </w:pPr>
      <w:r w:rsidRPr="00092DD0">
        <w:rPr>
          <w:sz w:val="28"/>
          <w:szCs w:val="28"/>
        </w:rPr>
        <w:t>Pastorační rada se většinově vyjádřila k podpoře návrhu předloženého ekonomickou radou farnosti. Jde o odkup celého bytového domu, který je v současné době v majetku biskupství s tím, že doporučuje zvážit koupi 100 nebo 80 procent</w:t>
      </w:r>
      <w:r w:rsidR="008D2E19">
        <w:rPr>
          <w:sz w:val="28"/>
          <w:szCs w:val="28"/>
        </w:rPr>
        <w:t xml:space="preserve"> domu.</w:t>
      </w:r>
      <w:r w:rsidRPr="00092DD0">
        <w:rPr>
          <w:sz w:val="28"/>
          <w:szCs w:val="28"/>
        </w:rPr>
        <w:t xml:space="preserve"> </w:t>
      </w:r>
    </w:p>
    <w:p w14:paraId="4B992688" w14:textId="77777777" w:rsidR="00092DD0" w:rsidRPr="00092DD0" w:rsidRDefault="00092DD0" w:rsidP="00026B89">
      <w:pPr>
        <w:pStyle w:val="Odstavecseseznamem"/>
        <w:rPr>
          <w:sz w:val="28"/>
          <w:szCs w:val="28"/>
        </w:rPr>
      </w:pPr>
    </w:p>
    <w:p w14:paraId="4D680A38" w14:textId="77777777" w:rsidR="00026B89" w:rsidRPr="00092DD0" w:rsidRDefault="00026B89" w:rsidP="00026B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92DD0">
        <w:rPr>
          <w:sz w:val="28"/>
          <w:szCs w:val="28"/>
        </w:rPr>
        <w:t xml:space="preserve">Rozpočet farnosti na rok 2025 </w:t>
      </w:r>
    </w:p>
    <w:p w14:paraId="2B5CE5E1" w14:textId="77777777" w:rsidR="00026B89" w:rsidRPr="00092DD0" w:rsidRDefault="00026B89" w:rsidP="00026B89">
      <w:pPr>
        <w:pStyle w:val="Odstavecseseznamem"/>
        <w:rPr>
          <w:sz w:val="28"/>
          <w:szCs w:val="28"/>
        </w:rPr>
      </w:pPr>
      <w:r w:rsidRPr="00092DD0">
        <w:rPr>
          <w:sz w:val="28"/>
          <w:szCs w:val="28"/>
        </w:rPr>
        <w:t>Rozpočet farnosti na rok 2025 byl odsouhlasen jednomyslně ekonomickou radou. Pastorační rada nemá zásadní námitky k rozpočtu farnosti na rok 2025</w:t>
      </w:r>
      <w:r w:rsidR="008D2E19">
        <w:rPr>
          <w:sz w:val="28"/>
          <w:szCs w:val="28"/>
        </w:rPr>
        <w:t>.</w:t>
      </w:r>
    </w:p>
    <w:p w14:paraId="25EBB2EB" w14:textId="77777777" w:rsidR="00026B89" w:rsidRPr="00092DD0" w:rsidRDefault="00026B89" w:rsidP="00026B89">
      <w:pPr>
        <w:pStyle w:val="Odstavecseseznamem"/>
        <w:rPr>
          <w:sz w:val="28"/>
          <w:szCs w:val="28"/>
        </w:rPr>
      </w:pPr>
    </w:p>
    <w:p w14:paraId="5E3BB477" w14:textId="77777777" w:rsidR="00026B89" w:rsidRPr="00092DD0" w:rsidRDefault="00026B89" w:rsidP="00026B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92DD0">
        <w:rPr>
          <w:sz w:val="28"/>
          <w:szCs w:val="28"/>
        </w:rPr>
        <w:t xml:space="preserve">Různé </w:t>
      </w:r>
    </w:p>
    <w:p w14:paraId="338723EE" w14:textId="77777777" w:rsidR="00026B89" w:rsidRPr="00092DD0" w:rsidRDefault="00026B89" w:rsidP="00026B89">
      <w:pPr>
        <w:pStyle w:val="Odstavecseseznamem"/>
        <w:rPr>
          <w:sz w:val="28"/>
          <w:szCs w:val="28"/>
        </w:rPr>
      </w:pPr>
      <w:r w:rsidRPr="00092DD0">
        <w:rPr>
          <w:sz w:val="28"/>
          <w:szCs w:val="28"/>
        </w:rPr>
        <w:t>– Tříkrálová sbírka - hledají se zájemci, kteří by se zapojili do koledování. Je dobré mít co nejvíce skupinek. Ochotní farníci se mají hlásit Dušanovi a Marcele Váňovým.</w:t>
      </w:r>
    </w:p>
    <w:p w14:paraId="627A2E1C" w14:textId="77777777" w:rsidR="00026B89" w:rsidRPr="00092DD0" w:rsidRDefault="00026B89" w:rsidP="00026B8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092DD0">
        <w:rPr>
          <w:sz w:val="28"/>
          <w:szCs w:val="28"/>
        </w:rPr>
        <w:t>Bylo by dobré zajímat se o lidi, kteří najednou nevídáme v kostele, i když víme, že do naší farnosti aktivně dříve chodili. Bylo by dobr</w:t>
      </w:r>
      <w:r w:rsidR="00092DD0" w:rsidRPr="00092DD0">
        <w:rPr>
          <w:sz w:val="28"/>
          <w:szCs w:val="28"/>
        </w:rPr>
        <w:t>é projevovat individuální zájem, zavolat jim nebo napsat.</w:t>
      </w:r>
    </w:p>
    <w:p w14:paraId="0447E169" w14:textId="77777777" w:rsidR="00026B89" w:rsidRPr="00092DD0" w:rsidRDefault="00026B89" w:rsidP="00026B89">
      <w:pPr>
        <w:pStyle w:val="Odstavecseseznamem"/>
        <w:rPr>
          <w:sz w:val="28"/>
          <w:szCs w:val="28"/>
        </w:rPr>
      </w:pPr>
    </w:p>
    <w:p w14:paraId="549F2893" w14:textId="77777777" w:rsidR="00026B89" w:rsidRPr="00026B89" w:rsidRDefault="00026B89" w:rsidP="00026B89">
      <w:pPr>
        <w:pStyle w:val="Odstavecseseznamem"/>
        <w:rPr>
          <w:sz w:val="28"/>
          <w:szCs w:val="28"/>
        </w:rPr>
      </w:pPr>
    </w:p>
    <w:p w14:paraId="78E4686A" w14:textId="7DFD664D" w:rsidR="00026B89" w:rsidRPr="00A208AE" w:rsidRDefault="00A208AE" w:rsidP="00A208AE">
      <w:pPr>
        <w:jc w:val="right"/>
        <w:rPr>
          <w:bCs/>
          <w:sz w:val="28"/>
          <w:szCs w:val="28"/>
        </w:rPr>
      </w:pPr>
      <w:r w:rsidRPr="00A208AE">
        <w:rPr>
          <w:bCs/>
          <w:sz w:val="28"/>
          <w:szCs w:val="28"/>
        </w:rPr>
        <w:t>Zapsala: Mgr. Hana Šašková</w:t>
      </w:r>
    </w:p>
    <w:sectPr w:rsidR="00026B89" w:rsidRPr="00A20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336DE"/>
    <w:multiLevelType w:val="hybridMultilevel"/>
    <w:tmpl w:val="BA28186C"/>
    <w:lvl w:ilvl="0" w:tplc="8FF0577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F66D3B"/>
    <w:multiLevelType w:val="hybridMultilevel"/>
    <w:tmpl w:val="688054A8"/>
    <w:lvl w:ilvl="0" w:tplc="C896A6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80FC9"/>
    <w:multiLevelType w:val="hybridMultilevel"/>
    <w:tmpl w:val="CBD41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F2"/>
    <w:rsid w:val="00026B89"/>
    <w:rsid w:val="00092DD0"/>
    <w:rsid w:val="00182EF2"/>
    <w:rsid w:val="008D2E19"/>
    <w:rsid w:val="00A1708C"/>
    <w:rsid w:val="00A208AE"/>
    <w:rsid w:val="00C159AA"/>
    <w:rsid w:val="00E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67D4"/>
  <w15:chartTrackingRefBased/>
  <w15:docId w15:val="{6AB2615A-5409-4EBA-A4A0-FEFA931F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Šašková</dc:creator>
  <cp:keywords/>
  <dc:description/>
  <cp:lastModifiedBy>Evžen Rakovský</cp:lastModifiedBy>
  <cp:revision>6</cp:revision>
  <cp:lastPrinted>2024-12-23T15:20:00Z</cp:lastPrinted>
  <dcterms:created xsi:type="dcterms:W3CDTF">2024-11-27T11:21:00Z</dcterms:created>
  <dcterms:modified xsi:type="dcterms:W3CDTF">2024-12-23T15:20:00Z</dcterms:modified>
</cp:coreProperties>
</file>